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0D9" w:rsidRDefault="009920D9" w:rsidP="00817A28">
      <w:pPr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inline distT="0" distB="0" distL="114300" distR="114300" wp14:anchorId="39B87E7C" wp14:editId="75D92021">
            <wp:extent cx="5731510" cy="2249172"/>
            <wp:effectExtent l="0" t="0" r="0" b="0"/>
            <wp:docPr id="2" name="Изображение 1" descr="Сергеева ОО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Сергеева ОО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4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A28" w:rsidRPr="00817A28">
        <w:rPr>
          <w:b/>
        </w:rPr>
        <w:t xml:space="preserve"> </w:t>
      </w:r>
    </w:p>
    <w:p w:rsidR="009920D9" w:rsidRDefault="009920D9" w:rsidP="00817A28">
      <w:pPr>
        <w:spacing w:before="0" w:beforeAutospacing="0" w:after="0" w:afterAutospacing="0"/>
        <w:jc w:val="center"/>
        <w:rPr>
          <w:b/>
        </w:rPr>
      </w:pPr>
    </w:p>
    <w:p w:rsidR="009920D9" w:rsidRDefault="009920D9" w:rsidP="00817A28">
      <w:pPr>
        <w:spacing w:before="0" w:beforeAutospacing="0" w:after="0" w:afterAutospacing="0"/>
        <w:jc w:val="center"/>
        <w:rPr>
          <w:b/>
        </w:rPr>
      </w:pPr>
    </w:p>
    <w:p w:rsidR="009920D9" w:rsidRDefault="009920D9" w:rsidP="00817A28">
      <w:pPr>
        <w:spacing w:before="0" w:beforeAutospacing="0" w:after="0" w:afterAutospacing="0"/>
        <w:jc w:val="center"/>
        <w:rPr>
          <w:b/>
        </w:rPr>
      </w:pPr>
    </w:p>
    <w:p w:rsidR="009920D9" w:rsidRDefault="009920D9" w:rsidP="00817A28">
      <w:pPr>
        <w:spacing w:before="0" w:beforeAutospacing="0" w:after="0" w:afterAutospacing="0"/>
        <w:jc w:val="center"/>
        <w:rPr>
          <w:b/>
        </w:rPr>
      </w:pPr>
    </w:p>
    <w:p w:rsidR="009920D9" w:rsidRDefault="009920D9" w:rsidP="00817A28">
      <w:pPr>
        <w:spacing w:before="0" w:beforeAutospacing="0" w:after="0" w:afterAutospacing="0"/>
        <w:jc w:val="center"/>
        <w:rPr>
          <w:b/>
        </w:rPr>
      </w:pPr>
    </w:p>
    <w:p w:rsidR="009920D9" w:rsidRDefault="009920D9" w:rsidP="00817A28">
      <w:pPr>
        <w:spacing w:before="0" w:beforeAutospacing="0" w:after="0" w:afterAutospacing="0"/>
        <w:jc w:val="center"/>
        <w:rPr>
          <w:b/>
        </w:rPr>
      </w:pPr>
    </w:p>
    <w:p w:rsidR="009920D9" w:rsidRDefault="009920D9" w:rsidP="00817A28">
      <w:pPr>
        <w:spacing w:before="0" w:beforeAutospacing="0" w:after="0" w:afterAutospacing="0"/>
        <w:jc w:val="center"/>
        <w:rPr>
          <w:b/>
        </w:rPr>
      </w:pPr>
    </w:p>
    <w:p w:rsidR="009920D9" w:rsidRDefault="009920D9" w:rsidP="00817A28">
      <w:pPr>
        <w:spacing w:before="0" w:beforeAutospacing="0" w:after="0" w:afterAutospacing="0"/>
        <w:jc w:val="center"/>
        <w:rPr>
          <w:b/>
        </w:rPr>
      </w:pPr>
    </w:p>
    <w:p w:rsidR="00817A28" w:rsidRDefault="00817A28" w:rsidP="00817A28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817A28" w:rsidRDefault="00817A28" w:rsidP="00817A28">
      <w:pPr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по немецкому языку </w:t>
      </w:r>
    </w:p>
    <w:p w:rsidR="00817A28" w:rsidRDefault="00817A28" w:rsidP="00817A28">
      <w:pPr>
        <w:spacing w:before="0" w:beforeAutospacing="0" w:after="0" w:afterAutospacing="0"/>
        <w:jc w:val="center"/>
      </w:pPr>
      <w:r>
        <w:t>для 7-ых классов</w:t>
      </w:r>
    </w:p>
    <w:p w:rsidR="00817A28" w:rsidRDefault="00817A28" w:rsidP="00817A28">
      <w:pPr>
        <w:spacing w:before="0" w:beforeAutospacing="0" w:after="0" w:afterAutospacing="0"/>
        <w:jc w:val="center"/>
      </w:pPr>
      <w:r>
        <w:t>на 20</w:t>
      </w:r>
      <w:r w:rsidR="009920D9">
        <w:t>20</w:t>
      </w:r>
      <w:r>
        <w:t>-202</w:t>
      </w:r>
      <w:r w:rsidR="009920D9">
        <w:t>1</w:t>
      </w:r>
      <w:r>
        <w:t xml:space="preserve"> учебный год</w:t>
      </w:r>
    </w:p>
    <w:p w:rsidR="00817A28" w:rsidRDefault="00817A28" w:rsidP="00817A28">
      <w:pPr>
        <w:jc w:val="center"/>
      </w:pPr>
    </w:p>
    <w:p w:rsidR="00817A28" w:rsidRDefault="00817A28" w:rsidP="009920D9"/>
    <w:p w:rsidR="00817A28" w:rsidRDefault="00817A28" w:rsidP="00817A28">
      <w:pPr>
        <w:jc w:val="center"/>
      </w:pPr>
      <w:r>
        <w:t xml:space="preserve"> </w:t>
      </w:r>
    </w:p>
    <w:p w:rsidR="00817A28" w:rsidRDefault="00817A28" w:rsidP="009920D9">
      <w:pPr>
        <w:spacing w:before="0" w:beforeAutospacing="0" w:after="0" w:afterAutospacing="0" w:line="240" w:lineRule="auto"/>
        <w:jc w:val="right"/>
      </w:pPr>
      <w:r>
        <w:t xml:space="preserve">Учитель </w:t>
      </w:r>
      <w:proofErr w:type="spellStart"/>
      <w:r>
        <w:t>ин</w:t>
      </w:r>
      <w:proofErr w:type="gramStart"/>
      <w:r>
        <w:t>.я</w:t>
      </w:r>
      <w:proofErr w:type="gramEnd"/>
      <w:r>
        <w:t>зыков</w:t>
      </w:r>
      <w:proofErr w:type="spellEnd"/>
    </w:p>
    <w:p w:rsidR="00817A28" w:rsidRDefault="00817A28" w:rsidP="009920D9">
      <w:pPr>
        <w:spacing w:before="0" w:beforeAutospacing="0" w:after="0" w:afterAutospacing="0" w:line="240" w:lineRule="auto"/>
        <w:jc w:val="right"/>
      </w:pPr>
      <w:r>
        <w:t xml:space="preserve">Караваева Анжела Артуровна </w:t>
      </w:r>
    </w:p>
    <w:p w:rsidR="00817A28" w:rsidRDefault="009920D9" w:rsidP="009920D9">
      <w:pPr>
        <w:spacing w:before="0" w:beforeAutospacing="0" w:after="0" w:afterAutospacing="0" w:line="240" w:lineRule="auto"/>
        <w:jc w:val="right"/>
      </w:pPr>
      <w:r>
        <w:t>первая категория</w:t>
      </w:r>
    </w:p>
    <w:p w:rsidR="00817A28" w:rsidRDefault="00817A28" w:rsidP="00817A28">
      <w:pPr>
        <w:jc w:val="center"/>
      </w:pPr>
      <w:r>
        <w:t xml:space="preserve"> </w:t>
      </w:r>
    </w:p>
    <w:p w:rsidR="00817A28" w:rsidRDefault="00817A28" w:rsidP="00817A28">
      <w:pPr>
        <w:jc w:val="center"/>
      </w:pPr>
    </w:p>
    <w:p w:rsidR="00817A28" w:rsidRDefault="00817A28" w:rsidP="00817A28">
      <w:pPr>
        <w:jc w:val="center"/>
      </w:pPr>
    </w:p>
    <w:p w:rsidR="00817A28" w:rsidRDefault="00817A28" w:rsidP="00817A28">
      <w:pPr>
        <w:jc w:val="center"/>
      </w:pPr>
    </w:p>
    <w:p w:rsidR="00817A28" w:rsidRDefault="00817A28" w:rsidP="00817A28">
      <w:pPr>
        <w:jc w:val="center"/>
      </w:pPr>
      <w:r>
        <w:t xml:space="preserve"> </w:t>
      </w:r>
    </w:p>
    <w:p w:rsidR="00817A28" w:rsidRDefault="00817A28" w:rsidP="00817A28">
      <w:pPr>
        <w:jc w:val="center"/>
      </w:pPr>
      <w:r>
        <w:t>Когалым, 20</w:t>
      </w:r>
      <w:r w:rsidR="009920D9">
        <w:t>20</w:t>
      </w:r>
      <w:bookmarkStart w:id="0" w:name="_GoBack"/>
      <w:bookmarkEnd w:id="0"/>
      <w:r>
        <w:t>г.</w:t>
      </w:r>
    </w:p>
    <w:p w:rsidR="00817A28" w:rsidRDefault="00817A28" w:rsidP="00FA0806">
      <w:pPr>
        <w:spacing w:before="0" w:beforeAutospacing="0" w:after="0" w:afterAutospacing="0" w:line="240" w:lineRule="auto"/>
        <w:ind w:firstLine="709"/>
        <w:jc w:val="center"/>
      </w:pPr>
    </w:p>
    <w:p w:rsidR="00264D6D" w:rsidRPr="002F35DD" w:rsidRDefault="00264D6D" w:rsidP="00FA0806">
      <w:pPr>
        <w:spacing w:before="0" w:beforeAutospacing="0" w:after="0" w:afterAutospacing="0" w:line="240" w:lineRule="auto"/>
        <w:ind w:firstLine="709"/>
        <w:jc w:val="center"/>
      </w:pPr>
      <w:r w:rsidRPr="002F35DD">
        <w:t>Содержание</w:t>
      </w:r>
    </w:p>
    <w:p w:rsidR="00264D6D" w:rsidRPr="002F35DD" w:rsidRDefault="00264D6D" w:rsidP="002F35DD">
      <w:pPr>
        <w:pStyle w:val="a4"/>
        <w:numPr>
          <w:ilvl w:val="0"/>
          <w:numId w:val="12"/>
        </w:numPr>
        <w:spacing w:before="0" w:beforeAutospacing="0" w:after="0" w:afterAutospacing="0" w:line="240" w:lineRule="auto"/>
        <w:ind w:left="0"/>
        <w:jc w:val="both"/>
      </w:pPr>
      <w:r w:rsidRPr="002F35DD">
        <w:t>Пояснительная</w:t>
      </w:r>
      <w:r w:rsidR="00EF66C1" w:rsidRPr="002F35DD">
        <w:t xml:space="preserve"> </w:t>
      </w:r>
      <w:r w:rsidRPr="002F35DD">
        <w:t>записка</w:t>
      </w:r>
    </w:p>
    <w:p w:rsidR="00264D6D" w:rsidRPr="002F35DD" w:rsidRDefault="00264D6D" w:rsidP="002F35DD">
      <w:pPr>
        <w:pStyle w:val="a4"/>
        <w:numPr>
          <w:ilvl w:val="0"/>
          <w:numId w:val="12"/>
        </w:numPr>
        <w:spacing w:before="0" w:beforeAutospacing="0" w:after="0" w:afterAutospacing="0" w:line="240" w:lineRule="auto"/>
        <w:ind w:left="0"/>
        <w:jc w:val="both"/>
      </w:pPr>
      <w:r w:rsidRPr="002F35DD">
        <w:t>Общая</w:t>
      </w:r>
      <w:r w:rsidR="00EF66C1" w:rsidRPr="002F35DD">
        <w:t xml:space="preserve"> </w:t>
      </w:r>
      <w:r w:rsidRPr="002F35DD">
        <w:t>характеристика</w:t>
      </w:r>
      <w:r w:rsidR="00EF66C1" w:rsidRPr="002F35DD">
        <w:t xml:space="preserve"> </w:t>
      </w:r>
      <w:r w:rsidRPr="002F35DD">
        <w:t>предмета</w:t>
      </w:r>
      <w:r w:rsidR="00EF66C1" w:rsidRPr="002F35DD">
        <w:t xml:space="preserve"> </w:t>
      </w:r>
    </w:p>
    <w:p w:rsidR="00264D6D" w:rsidRPr="002F35DD" w:rsidRDefault="00264D6D" w:rsidP="002F35DD">
      <w:pPr>
        <w:pStyle w:val="a4"/>
        <w:numPr>
          <w:ilvl w:val="0"/>
          <w:numId w:val="12"/>
        </w:numPr>
        <w:spacing w:before="0" w:beforeAutospacing="0" w:after="0" w:afterAutospacing="0" w:line="240" w:lineRule="auto"/>
        <w:ind w:left="0"/>
        <w:jc w:val="both"/>
      </w:pPr>
      <w:r w:rsidRPr="002F35DD">
        <w:t>Описание</w:t>
      </w:r>
      <w:r w:rsidR="00EF66C1" w:rsidRPr="002F35DD">
        <w:t xml:space="preserve"> </w:t>
      </w:r>
      <w:r w:rsidRPr="002F35DD">
        <w:t>места</w:t>
      </w:r>
      <w:r w:rsidR="00EF66C1" w:rsidRPr="002F35DD">
        <w:t xml:space="preserve"> </w:t>
      </w:r>
      <w:r w:rsidRPr="002F35DD">
        <w:t>учебного</w:t>
      </w:r>
      <w:r w:rsidR="00EF66C1" w:rsidRPr="002F35DD">
        <w:t xml:space="preserve"> </w:t>
      </w:r>
      <w:r w:rsidRPr="002F35DD">
        <w:t>предмета</w:t>
      </w:r>
    </w:p>
    <w:p w:rsidR="00264D6D" w:rsidRPr="002F35DD" w:rsidRDefault="00264D6D" w:rsidP="002F35DD">
      <w:pPr>
        <w:pStyle w:val="a4"/>
        <w:numPr>
          <w:ilvl w:val="0"/>
          <w:numId w:val="12"/>
        </w:numPr>
        <w:spacing w:before="0" w:beforeAutospacing="0" w:after="0" w:afterAutospacing="0" w:line="240" w:lineRule="auto"/>
        <w:ind w:left="0"/>
        <w:jc w:val="both"/>
      </w:pPr>
      <w:r w:rsidRPr="002F35DD">
        <w:t>Ценностные</w:t>
      </w:r>
      <w:r w:rsidR="00EF66C1" w:rsidRPr="002F35DD">
        <w:t xml:space="preserve"> </w:t>
      </w:r>
      <w:r w:rsidRPr="002F35DD">
        <w:t>ориентиры</w:t>
      </w:r>
    </w:p>
    <w:p w:rsidR="00264D6D" w:rsidRPr="002F35DD" w:rsidRDefault="00264D6D" w:rsidP="002F35DD">
      <w:pPr>
        <w:pStyle w:val="a4"/>
        <w:numPr>
          <w:ilvl w:val="0"/>
          <w:numId w:val="12"/>
        </w:numPr>
        <w:spacing w:before="0" w:beforeAutospacing="0" w:after="0" w:afterAutospacing="0" w:line="240" w:lineRule="auto"/>
        <w:ind w:left="0"/>
        <w:jc w:val="both"/>
        <w:rPr>
          <w:color w:val="000000"/>
          <w:shd w:val="clear" w:color="auto" w:fill="FFFFFF"/>
        </w:rPr>
      </w:pPr>
      <w:r w:rsidRPr="002F35DD">
        <w:rPr>
          <w:color w:val="000000"/>
          <w:shd w:val="clear" w:color="auto" w:fill="FFFFFF"/>
        </w:rPr>
        <w:t>Планируемые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результаты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освоения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учебного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предмета</w:t>
      </w:r>
    </w:p>
    <w:p w:rsidR="00264D6D" w:rsidRPr="002F35DD" w:rsidRDefault="00264D6D" w:rsidP="002F35DD">
      <w:pPr>
        <w:pStyle w:val="a4"/>
        <w:numPr>
          <w:ilvl w:val="0"/>
          <w:numId w:val="12"/>
        </w:numPr>
        <w:spacing w:before="0" w:beforeAutospacing="0" w:after="0" w:afterAutospacing="0" w:line="240" w:lineRule="auto"/>
        <w:ind w:left="0"/>
        <w:jc w:val="both"/>
        <w:rPr>
          <w:color w:val="000000"/>
          <w:shd w:val="clear" w:color="auto" w:fill="FFFFFF"/>
        </w:rPr>
      </w:pPr>
      <w:r w:rsidRPr="002F35DD">
        <w:rPr>
          <w:color w:val="000000"/>
          <w:shd w:val="clear" w:color="auto" w:fill="FFFFFF"/>
        </w:rPr>
        <w:t>Содержание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учебного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предмета</w:t>
      </w:r>
    </w:p>
    <w:p w:rsidR="00264D6D" w:rsidRPr="002F35DD" w:rsidRDefault="00264D6D" w:rsidP="002F35DD">
      <w:pPr>
        <w:pStyle w:val="a4"/>
        <w:numPr>
          <w:ilvl w:val="0"/>
          <w:numId w:val="12"/>
        </w:numPr>
        <w:spacing w:before="0" w:beforeAutospacing="0" w:after="0" w:afterAutospacing="0" w:line="240" w:lineRule="auto"/>
        <w:ind w:left="0"/>
        <w:jc w:val="both"/>
        <w:rPr>
          <w:color w:val="000000"/>
          <w:shd w:val="clear" w:color="auto" w:fill="FFFFFF"/>
        </w:rPr>
      </w:pPr>
      <w:r w:rsidRPr="002F35DD">
        <w:rPr>
          <w:color w:val="000000"/>
          <w:shd w:val="clear" w:color="auto" w:fill="FFFFFF"/>
        </w:rPr>
        <w:t>Календарно-тематическое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планирование</w:t>
      </w:r>
    </w:p>
    <w:p w:rsidR="00264D6D" w:rsidRPr="002F35DD" w:rsidRDefault="00264D6D" w:rsidP="002F35DD">
      <w:pPr>
        <w:pStyle w:val="a4"/>
        <w:numPr>
          <w:ilvl w:val="0"/>
          <w:numId w:val="12"/>
        </w:numPr>
        <w:spacing w:before="0" w:beforeAutospacing="0" w:after="0" w:afterAutospacing="0" w:line="240" w:lineRule="auto"/>
        <w:ind w:left="0"/>
        <w:jc w:val="both"/>
      </w:pPr>
      <w:r w:rsidRPr="002F35DD">
        <w:rPr>
          <w:color w:val="000000"/>
          <w:shd w:val="clear" w:color="auto" w:fill="FFFFFF"/>
        </w:rPr>
        <w:t>Описание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учебно-методического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и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материально-технического</w:t>
      </w:r>
      <w:r w:rsidR="00EF66C1" w:rsidRPr="002F35DD">
        <w:rPr>
          <w:color w:val="000000"/>
          <w:shd w:val="clear" w:color="auto" w:fill="FFFFFF"/>
        </w:rPr>
        <w:t xml:space="preserve"> </w:t>
      </w:r>
      <w:r w:rsidRPr="002F35DD">
        <w:rPr>
          <w:color w:val="000000"/>
          <w:shd w:val="clear" w:color="auto" w:fill="FFFFFF"/>
        </w:rPr>
        <w:t>обеспечения</w:t>
      </w:r>
    </w:p>
    <w:p w:rsidR="00EF66C1" w:rsidRPr="002F35DD" w:rsidRDefault="00EF66C1" w:rsidP="002F35DD">
      <w:pPr>
        <w:spacing w:before="0" w:beforeAutospacing="0" w:after="0" w:afterAutospacing="0" w:line="240" w:lineRule="auto"/>
        <w:ind w:firstLine="709"/>
        <w:jc w:val="both"/>
      </w:pPr>
    </w:p>
    <w:p w:rsidR="00EF66C1" w:rsidRPr="002F35DD" w:rsidRDefault="00EF66C1" w:rsidP="002F35DD">
      <w:pPr>
        <w:spacing w:before="0" w:beforeAutospacing="0" w:after="0" w:afterAutospacing="0" w:line="240" w:lineRule="auto"/>
        <w:ind w:firstLine="709"/>
        <w:jc w:val="center"/>
      </w:pPr>
      <w:r w:rsidRPr="002F35DD">
        <w:t xml:space="preserve">1. </w:t>
      </w:r>
      <w:r w:rsidR="00264D6D" w:rsidRPr="002F35DD">
        <w:t>Пояснительная</w:t>
      </w:r>
      <w:r w:rsidRPr="002F35DD">
        <w:t xml:space="preserve"> </w:t>
      </w:r>
      <w:r w:rsidR="00264D6D" w:rsidRPr="002F35DD">
        <w:t>записка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0"/>
        </w:rPr>
        <w:t>Рабочая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программа</w:t>
      </w:r>
      <w:r w:rsidR="00EF66C1" w:rsidRPr="002F35DD">
        <w:rPr>
          <w:rFonts w:eastAsia="Times New Roman"/>
          <w:color w:val="000000"/>
        </w:rPr>
        <w:t xml:space="preserve"> </w:t>
      </w:r>
      <w:r w:rsidR="00EF66C1" w:rsidRPr="002F35DD">
        <w:rPr>
          <w:rFonts w:eastAsia="Times New Roman"/>
          <w:b/>
          <w:bCs/>
          <w:color w:val="000000"/>
        </w:rPr>
        <w:t xml:space="preserve"> </w:t>
      </w:r>
      <w:r w:rsidRPr="002F35DD">
        <w:rPr>
          <w:rFonts w:eastAsia="Times New Roman"/>
          <w:color w:val="000000"/>
        </w:rPr>
        <w:t>к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учебному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курсу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«</w:t>
      </w:r>
      <w:proofErr w:type="spellStart"/>
      <w:r w:rsidRPr="002F35DD">
        <w:rPr>
          <w:rFonts w:eastAsia="Times New Roman"/>
          <w:color w:val="000000"/>
        </w:rPr>
        <w:t>Deutsch</w:t>
      </w:r>
      <w:proofErr w:type="spellEnd"/>
      <w:r w:rsidRPr="002F35DD">
        <w:rPr>
          <w:rFonts w:eastAsia="Times New Roman"/>
          <w:color w:val="000000"/>
        </w:rPr>
        <w:t>»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-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«Немецкий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язык</w:t>
      </w:r>
      <w:proofErr w:type="gramStart"/>
      <w:r w:rsidRPr="002F35DD">
        <w:rPr>
          <w:rFonts w:eastAsia="Times New Roman"/>
          <w:color w:val="000000"/>
        </w:rPr>
        <w:t>.»</w:t>
      </w:r>
      <w:r w:rsidR="00EF66C1" w:rsidRPr="002F35DD">
        <w:rPr>
          <w:rFonts w:eastAsia="Times New Roman"/>
          <w:color w:val="000000"/>
        </w:rPr>
        <w:t xml:space="preserve"> </w:t>
      </w:r>
      <w:proofErr w:type="gramEnd"/>
      <w:r w:rsidRPr="002F35DD">
        <w:rPr>
          <w:rFonts w:eastAsia="Times New Roman"/>
          <w:color w:val="000000"/>
        </w:rPr>
        <w:t>по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немецкому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языку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для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7</w:t>
      </w:r>
      <w:r w:rsidR="00EF66C1" w:rsidRPr="002F35DD">
        <w:rPr>
          <w:rFonts w:eastAsia="Times New Roman"/>
          <w:color w:val="000000"/>
        </w:rPr>
        <w:t xml:space="preserve">  </w:t>
      </w:r>
      <w:r w:rsidRPr="002F35DD">
        <w:rPr>
          <w:rFonts w:eastAsia="Times New Roman"/>
          <w:color w:val="000000"/>
        </w:rPr>
        <w:t>класса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И.Л.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Бим,</w:t>
      </w:r>
      <w:r w:rsidR="00EF66C1" w:rsidRPr="002F35DD">
        <w:rPr>
          <w:rFonts w:eastAsia="Times New Roman"/>
          <w:color w:val="000000"/>
        </w:rPr>
        <w:t xml:space="preserve">   </w:t>
      </w:r>
      <w:r w:rsidRPr="002F35DD">
        <w:rPr>
          <w:rFonts w:eastAsia="Times New Roman"/>
          <w:color w:val="000000"/>
        </w:rPr>
        <w:t>Л.</w:t>
      </w:r>
      <w:r w:rsidR="00EF66C1" w:rsidRPr="002F35DD">
        <w:rPr>
          <w:rFonts w:eastAsia="Times New Roman"/>
          <w:color w:val="000000"/>
        </w:rPr>
        <w:t xml:space="preserve"> </w:t>
      </w:r>
      <w:proofErr w:type="spellStart"/>
      <w:r w:rsidRPr="002F35DD">
        <w:rPr>
          <w:rFonts w:eastAsia="Times New Roman"/>
          <w:color w:val="000000"/>
        </w:rPr>
        <w:t>М.Садомовой</w:t>
      </w:r>
      <w:proofErr w:type="spellEnd"/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составлена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на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основе:</w:t>
      </w:r>
    </w:p>
    <w:p w:rsidR="00F61341" w:rsidRPr="002F35DD" w:rsidRDefault="00EF66C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0"/>
        </w:rPr>
        <w:t xml:space="preserve">1.Федерального Государственного </w:t>
      </w:r>
      <w:r w:rsidR="00F61341" w:rsidRPr="002F35DD">
        <w:rPr>
          <w:rFonts w:eastAsia="Times New Roman"/>
          <w:color w:val="000000"/>
        </w:rPr>
        <w:t>образоват</w:t>
      </w:r>
      <w:r w:rsidRPr="002F35DD">
        <w:rPr>
          <w:rFonts w:eastAsia="Times New Roman"/>
          <w:color w:val="000000"/>
        </w:rPr>
        <w:t xml:space="preserve">ельного стандарта </w:t>
      </w:r>
      <w:r w:rsidR="00F61341" w:rsidRPr="002F35DD">
        <w:rPr>
          <w:rFonts w:eastAsia="Times New Roman"/>
          <w:color w:val="000000"/>
        </w:rPr>
        <w:t>основного</w:t>
      </w:r>
      <w:r w:rsidRPr="002F35DD">
        <w:rPr>
          <w:rFonts w:eastAsia="Times New Roman"/>
          <w:color w:val="000000"/>
        </w:rPr>
        <w:t xml:space="preserve"> </w:t>
      </w:r>
      <w:r w:rsidR="00F61341" w:rsidRPr="002F35DD">
        <w:rPr>
          <w:rFonts w:eastAsia="Times New Roman"/>
          <w:color w:val="000000"/>
        </w:rPr>
        <w:t>общего</w:t>
      </w:r>
      <w:r w:rsidRPr="002F35DD">
        <w:rPr>
          <w:rFonts w:eastAsia="Times New Roman"/>
          <w:color w:val="000000"/>
        </w:rPr>
        <w:t xml:space="preserve"> </w:t>
      </w:r>
      <w:r w:rsidR="00F61341" w:rsidRPr="002F35DD">
        <w:rPr>
          <w:rFonts w:eastAsia="Times New Roman"/>
          <w:color w:val="000000"/>
        </w:rPr>
        <w:t>образования;</w:t>
      </w:r>
    </w:p>
    <w:p w:rsidR="00F61341" w:rsidRPr="002F35DD" w:rsidRDefault="00EF66C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0"/>
        </w:rPr>
        <w:t>2.</w:t>
      </w:r>
      <w:r w:rsidR="00F61341" w:rsidRPr="002F35DD">
        <w:rPr>
          <w:rFonts w:eastAsia="Times New Roman"/>
          <w:color w:val="000000"/>
        </w:rPr>
        <w:t>Примерной</w:t>
      </w:r>
      <w:r w:rsidRPr="002F35DD">
        <w:rPr>
          <w:rFonts w:eastAsia="Times New Roman"/>
          <w:color w:val="000000"/>
        </w:rPr>
        <w:t xml:space="preserve">  </w:t>
      </w:r>
      <w:r w:rsidR="00F61341" w:rsidRPr="002F35DD">
        <w:rPr>
          <w:rFonts w:eastAsia="Times New Roman"/>
          <w:color w:val="000000"/>
        </w:rPr>
        <w:t>программы</w:t>
      </w:r>
      <w:r w:rsidRPr="002F35DD">
        <w:rPr>
          <w:rFonts w:eastAsia="Times New Roman"/>
          <w:color w:val="000000"/>
        </w:rPr>
        <w:t xml:space="preserve"> </w:t>
      </w:r>
      <w:r w:rsidR="00F61341" w:rsidRPr="002F35DD">
        <w:rPr>
          <w:rFonts w:eastAsia="Times New Roman"/>
          <w:color w:val="000000"/>
        </w:rPr>
        <w:t>по</w:t>
      </w:r>
      <w:r w:rsidRPr="002F35DD">
        <w:rPr>
          <w:rFonts w:eastAsia="Times New Roman"/>
          <w:color w:val="000000"/>
        </w:rPr>
        <w:t xml:space="preserve"> </w:t>
      </w:r>
      <w:r w:rsidR="00F61341" w:rsidRPr="002F35DD">
        <w:rPr>
          <w:rFonts w:eastAsia="Times New Roman"/>
          <w:color w:val="000000"/>
        </w:rPr>
        <w:t>учебным</w:t>
      </w:r>
      <w:r w:rsidRPr="002F35DD">
        <w:rPr>
          <w:rFonts w:eastAsia="Times New Roman"/>
          <w:color w:val="000000"/>
        </w:rPr>
        <w:t xml:space="preserve"> </w:t>
      </w:r>
      <w:r w:rsidR="00F61341" w:rsidRPr="002F35DD">
        <w:rPr>
          <w:rFonts w:eastAsia="Times New Roman"/>
          <w:color w:val="000000"/>
        </w:rPr>
        <w:t>предметам</w:t>
      </w:r>
      <w:r w:rsidRPr="002F35DD">
        <w:rPr>
          <w:rFonts w:eastAsia="Times New Roman"/>
          <w:color w:val="000000"/>
        </w:rPr>
        <w:t xml:space="preserve"> </w:t>
      </w:r>
      <w:r w:rsidR="00F61341" w:rsidRPr="002F35DD">
        <w:rPr>
          <w:rFonts w:eastAsia="Times New Roman"/>
          <w:color w:val="000000"/>
        </w:rPr>
        <w:t>ФГОС</w:t>
      </w:r>
      <w:r w:rsidRPr="002F35DD">
        <w:rPr>
          <w:rFonts w:eastAsia="Times New Roman"/>
          <w:color w:val="000000"/>
        </w:rPr>
        <w:t xml:space="preserve"> </w:t>
      </w:r>
      <w:r w:rsidR="00F61341" w:rsidRPr="002F35DD">
        <w:rPr>
          <w:rFonts w:eastAsia="Times New Roman"/>
          <w:color w:val="000000"/>
        </w:rPr>
        <w:t>основная</w:t>
      </w:r>
      <w:r w:rsidRPr="002F35DD">
        <w:rPr>
          <w:rFonts w:eastAsia="Times New Roman"/>
          <w:color w:val="000000"/>
        </w:rPr>
        <w:t xml:space="preserve"> </w:t>
      </w:r>
      <w:r w:rsidR="00F61341" w:rsidRPr="002F35DD">
        <w:rPr>
          <w:rFonts w:eastAsia="Times New Roman"/>
          <w:color w:val="000000"/>
        </w:rPr>
        <w:t>школа;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0"/>
        </w:rPr>
        <w:t>3.Рабочие</w:t>
      </w:r>
      <w:r w:rsidR="00EF66C1" w:rsidRPr="002F35DD">
        <w:rPr>
          <w:rFonts w:eastAsia="Times New Roman"/>
          <w:color w:val="000000"/>
        </w:rPr>
        <w:t xml:space="preserve">  </w:t>
      </w:r>
      <w:r w:rsidRPr="002F35DD">
        <w:rPr>
          <w:rFonts w:eastAsia="Times New Roman"/>
          <w:color w:val="000000"/>
        </w:rPr>
        <w:t>программы: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Немецкий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язык.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Предметная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линия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учебников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И.Л.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Бим.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5-9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классы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/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И.Л.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Бим,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Л.В.</w:t>
      </w:r>
      <w:r w:rsidR="00EF66C1" w:rsidRPr="002F35DD">
        <w:rPr>
          <w:rFonts w:eastAsia="Times New Roman"/>
          <w:color w:val="000000"/>
        </w:rPr>
        <w:t xml:space="preserve"> </w:t>
      </w:r>
      <w:proofErr w:type="spellStart"/>
      <w:r w:rsidRPr="002F35DD">
        <w:rPr>
          <w:rFonts w:eastAsia="Times New Roman"/>
          <w:color w:val="000000"/>
        </w:rPr>
        <w:t>Садомова</w:t>
      </w:r>
      <w:proofErr w:type="gramStart"/>
      <w:r w:rsidRPr="002F35DD">
        <w:rPr>
          <w:rFonts w:eastAsia="Times New Roman"/>
          <w:color w:val="000000"/>
        </w:rPr>
        <w:t>.М</w:t>
      </w:r>
      <w:proofErr w:type="gramEnd"/>
      <w:r w:rsidRPr="002F35DD">
        <w:rPr>
          <w:rFonts w:eastAsia="Times New Roman"/>
          <w:color w:val="000000"/>
        </w:rPr>
        <w:t>осква.«Просвещение</w:t>
      </w:r>
      <w:proofErr w:type="spellEnd"/>
      <w:r w:rsidRPr="002F35DD">
        <w:rPr>
          <w:rFonts w:eastAsia="Times New Roman"/>
          <w:color w:val="000000"/>
        </w:rPr>
        <w:t>»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2011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г.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Представленный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курс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составлен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основе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основополагающих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документов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российского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образования.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Это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изначально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обеспечивает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полное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соответствие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целей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задач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курса,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тематики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результатов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обучения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требованиям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федеральных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документов.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Данный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курс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также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отвечает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международным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требованиям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европейских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стандартов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(Общеевропейские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компетенции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владения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иностранным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языком),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частности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требованиям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уровню</w:t>
      </w:r>
      <w:r w:rsidR="00EF66C1" w:rsidRPr="002F35DD">
        <w:rPr>
          <w:rFonts w:eastAsia="Times New Roman"/>
          <w:color w:val="00000A"/>
        </w:rPr>
        <w:t xml:space="preserve"> </w:t>
      </w:r>
      <w:proofErr w:type="spellStart"/>
      <w:r w:rsidRPr="002F35DD">
        <w:rPr>
          <w:rFonts w:eastAsia="Times New Roman"/>
          <w:color w:val="00000A"/>
        </w:rPr>
        <w:t>обученности</w:t>
      </w:r>
      <w:proofErr w:type="spellEnd"/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предмету.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Благодаря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этому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учащиеся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становятся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участниками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процесса,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организуемого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Советом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Европы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повышению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качества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между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европейцами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–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разными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носителями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языков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культур</w:t>
      </w:r>
      <w:proofErr w:type="gramStart"/>
      <w:r w:rsidRPr="002F35DD">
        <w:rPr>
          <w:rFonts w:eastAsia="Times New Roman"/>
          <w:color w:val="00000A"/>
        </w:rPr>
        <w:t>..</w:t>
      </w:r>
      <w:r w:rsidR="00EF66C1" w:rsidRPr="002F35DD">
        <w:rPr>
          <w:rFonts w:eastAsia="Times New Roman"/>
          <w:color w:val="00000A"/>
        </w:rPr>
        <w:t xml:space="preserve"> </w:t>
      </w:r>
      <w:proofErr w:type="gramEnd"/>
      <w:r w:rsidRPr="002F35DD">
        <w:rPr>
          <w:rFonts w:eastAsia="Times New Roman"/>
          <w:color w:val="00000A"/>
        </w:rPr>
        <w:t>это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позволит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лучше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понимать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друг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друга,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свободно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общаться,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приведет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более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тесному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сотрудничеству.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0"/>
        </w:rPr>
        <w:t>Изучение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немецкого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языка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в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основной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школе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согласно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ФГОС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направлено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на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достижение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следующих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целей: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b/>
          <w:bCs/>
          <w:color w:val="00000A"/>
        </w:rPr>
        <w:t>развитие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иноязычной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коммуникативной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компетенции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в</w:t>
      </w:r>
      <w:r w:rsidR="00EF66C1" w:rsidRPr="002F35DD">
        <w:rPr>
          <w:rFonts w:eastAsia="Times New Roman"/>
          <w:b/>
          <w:bCs/>
          <w:color w:val="00000A"/>
        </w:rPr>
        <w:t xml:space="preserve">  </w:t>
      </w:r>
      <w:r w:rsidRPr="002F35DD">
        <w:rPr>
          <w:rFonts w:eastAsia="Times New Roman"/>
          <w:b/>
          <w:bCs/>
          <w:color w:val="00000A"/>
        </w:rPr>
        <w:t>совокупности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ее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составляющих,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а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именно: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речевая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компетенция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—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развитие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коммуникативных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умений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четырех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основных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видах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речевой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деятельности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(говорении,</w:t>
      </w:r>
      <w:r w:rsidR="00EF66C1" w:rsidRPr="002F35DD">
        <w:rPr>
          <w:rFonts w:eastAsia="Times New Roman"/>
          <w:color w:val="00000A"/>
        </w:rPr>
        <w:t xml:space="preserve"> </w:t>
      </w:r>
      <w:proofErr w:type="spellStart"/>
      <w:r w:rsidRPr="002F35DD">
        <w:rPr>
          <w:rFonts w:eastAsia="Times New Roman"/>
          <w:color w:val="00000A"/>
        </w:rPr>
        <w:t>аудировании</w:t>
      </w:r>
      <w:proofErr w:type="spellEnd"/>
      <w:r w:rsidRPr="002F35DD">
        <w:rPr>
          <w:rFonts w:eastAsia="Times New Roman"/>
          <w:color w:val="00000A"/>
        </w:rPr>
        <w:t>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чтении,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письме);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proofErr w:type="gramStart"/>
      <w:r w:rsidRPr="002F35DD">
        <w:rPr>
          <w:rFonts w:eastAsia="Times New Roman"/>
          <w:color w:val="00000A"/>
        </w:rPr>
        <w:t>языковая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компетенция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—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овладение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новыми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языковыми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средствами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(фонетическими,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орфографическими,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лексическими,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грамматическими)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соответствии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c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темами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ситуациями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общения,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отобранными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для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основной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школы;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освоение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знаний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языковых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явлениях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изучаемого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языка,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разных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способах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выражения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мысли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родном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немецком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языках;</w:t>
      </w:r>
      <w:proofErr w:type="gramEnd"/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социокультурная/межкультурная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компетенция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—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приобщение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культуре,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традициям,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реалиям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стран/стран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изучаемого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рамках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тем,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сфер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ситуаций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общения,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отвечающих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опыту,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интересам,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психологическим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особенностям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учащихся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основной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школы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разных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ее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этапах;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формирование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умения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представлять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свою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страну,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ее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культуру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условиях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межкультурного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общения;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компенсаторная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компетенция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—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развитие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умений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выходить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из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положения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условиях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дефицита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языковых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сре</w:t>
      </w:r>
      <w:proofErr w:type="gramStart"/>
      <w:r w:rsidRPr="002F35DD">
        <w:rPr>
          <w:rFonts w:eastAsia="Times New Roman"/>
          <w:color w:val="00000A"/>
        </w:rPr>
        <w:t>дств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</w:t>
      </w:r>
      <w:proofErr w:type="gramEnd"/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получении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передаче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информации;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proofErr w:type="gramStart"/>
      <w:r w:rsidRPr="002F35DD">
        <w:rPr>
          <w:rFonts w:eastAsia="Times New Roman"/>
          <w:color w:val="00000A"/>
        </w:rPr>
        <w:t>учебно-познавательная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компетенция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—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дальнейшее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развитие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общих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специальных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учебных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умений,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универсальных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способов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деятельности;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ознакомление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lastRenderedPageBreak/>
        <w:t>доступными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учащимся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способами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приемами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самостоятельного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изучения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языков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культур,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том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числе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использованием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новых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информационных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технологий.</w:t>
      </w:r>
      <w:proofErr w:type="gramEnd"/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b/>
          <w:bCs/>
          <w:color w:val="00000A"/>
        </w:rPr>
        <w:t>развитие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личности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учащихся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посредством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реализации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воспитательного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потенциала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иностранного</w:t>
      </w:r>
      <w:r w:rsidR="00EF66C1" w:rsidRPr="002F35DD">
        <w:rPr>
          <w:rFonts w:eastAsia="Times New Roman"/>
          <w:b/>
          <w:bCs/>
          <w:color w:val="00000A"/>
        </w:rPr>
        <w:t xml:space="preserve"> </w:t>
      </w:r>
      <w:r w:rsidRPr="002F35DD">
        <w:rPr>
          <w:rFonts w:eastAsia="Times New Roman"/>
          <w:b/>
          <w:bCs/>
          <w:color w:val="00000A"/>
        </w:rPr>
        <w:t>языка: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формирование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учащихся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потребности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изучения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иностранных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языков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овладения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как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средством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общения,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познания,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самореализации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социальной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адаптации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поликультурном,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полиэтническом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мире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условиях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глобализации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основе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осознания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важности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изучения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немецкого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родного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как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средства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познания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современном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мире;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формирование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общекультурной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этнической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идентичности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как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составляющих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гражданской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идентичности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личности;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воспитание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каче</w:t>
      </w:r>
      <w:proofErr w:type="gramStart"/>
      <w:r w:rsidRPr="002F35DD">
        <w:rPr>
          <w:rFonts w:eastAsia="Times New Roman"/>
          <w:color w:val="00000A"/>
        </w:rPr>
        <w:t>ств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гр</w:t>
      </w:r>
      <w:proofErr w:type="gramEnd"/>
      <w:r w:rsidRPr="002F35DD">
        <w:rPr>
          <w:rFonts w:eastAsia="Times New Roman"/>
          <w:color w:val="00000A"/>
        </w:rPr>
        <w:t>ажданина,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патриота;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развитие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национального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самосознания,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стремления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взаимопониманию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между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людьми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разных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сообществ,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толерантного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отношения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проявлениям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культуры;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лучшее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осознание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своей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собственной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культуры;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развитие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стремления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овладению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основами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мировой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культуры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средствами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иностранного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языка;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осознание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необходимости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вести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здоровый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образ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жизни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путем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информирования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общественно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признанных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формах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поддержания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здоровья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обсуждения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необходимости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отказа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от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вредных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привычек.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b/>
          <w:bCs/>
          <w:color w:val="000000"/>
        </w:rPr>
        <w:t>Курс</w:t>
      </w:r>
      <w:r w:rsidR="00EF66C1" w:rsidRPr="002F35DD">
        <w:rPr>
          <w:rFonts w:eastAsia="Times New Roman"/>
          <w:b/>
          <w:bCs/>
          <w:color w:val="000000"/>
        </w:rPr>
        <w:t xml:space="preserve"> </w:t>
      </w:r>
      <w:r w:rsidRPr="002F35DD">
        <w:rPr>
          <w:rFonts w:eastAsia="Times New Roman"/>
          <w:b/>
          <w:bCs/>
          <w:color w:val="000000"/>
        </w:rPr>
        <w:t>обучения</w:t>
      </w:r>
      <w:r w:rsidR="00EF66C1" w:rsidRPr="002F35DD">
        <w:rPr>
          <w:rFonts w:eastAsia="Times New Roman"/>
          <w:b/>
          <w:bCs/>
          <w:color w:val="000000"/>
        </w:rPr>
        <w:t xml:space="preserve"> </w:t>
      </w:r>
      <w:r w:rsidRPr="002F35DD">
        <w:rPr>
          <w:rFonts w:eastAsia="Times New Roman"/>
          <w:b/>
          <w:bCs/>
          <w:color w:val="000000"/>
        </w:rPr>
        <w:t>в</w:t>
      </w:r>
      <w:r w:rsidR="00EF66C1" w:rsidRPr="002F35DD">
        <w:rPr>
          <w:rFonts w:eastAsia="Times New Roman"/>
          <w:b/>
          <w:bCs/>
          <w:color w:val="000000"/>
        </w:rPr>
        <w:t xml:space="preserve"> </w:t>
      </w:r>
      <w:r w:rsidRPr="002F35DD">
        <w:rPr>
          <w:rFonts w:eastAsia="Times New Roman"/>
          <w:b/>
          <w:bCs/>
          <w:color w:val="000000"/>
        </w:rPr>
        <w:t>7-ом</w:t>
      </w:r>
      <w:r w:rsidR="00EF66C1" w:rsidRPr="002F35DD">
        <w:rPr>
          <w:rFonts w:eastAsia="Times New Roman"/>
          <w:b/>
          <w:bCs/>
          <w:color w:val="000000"/>
        </w:rPr>
        <w:t xml:space="preserve"> </w:t>
      </w:r>
      <w:r w:rsidRPr="002F35DD">
        <w:rPr>
          <w:rFonts w:eastAsia="Times New Roman"/>
          <w:b/>
          <w:bCs/>
          <w:color w:val="000000"/>
        </w:rPr>
        <w:t>классе</w:t>
      </w:r>
      <w:r w:rsidR="00EF66C1" w:rsidRPr="002F35DD">
        <w:rPr>
          <w:rFonts w:eastAsia="Times New Roman"/>
          <w:b/>
          <w:bCs/>
          <w:color w:val="000000"/>
        </w:rPr>
        <w:t xml:space="preserve"> </w:t>
      </w:r>
      <w:r w:rsidRPr="002F35DD">
        <w:rPr>
          <w:rFonts w:eastAsia="Times New Roman"/>
          <w:b/>
          <w:bCs/>
          <w:color w:val="000000"/>
        </w:rPr>
        <w:t>ставит</w:t>
      </w:r>
      <w:r w:rsidR="00EF66C1" w:rsidRPr="002F35DD">
        <w:rPr>
          <w:rFonts w:eastAsia="Times New Roman"/>
          <w:b/>
          <w:bCs/>
          <w:color w:val="000000"/>
        </w:rPr>
        <w:t xml:space="preserve"> </w:t>
      </w:r>
      <w:r w:rsidRPr="002F35DD">
        <w:rPr>
          <w:rFonts w:eastAsia="Times New Roman"/>
          <w:b/>
          <w:bCs/>
          <w:color w:val="000000"/>
        </w:rPr>
        <w:t>своей</w:t>
      </w:r>
      <w:r w:rsidR="00EF66C1" w:rsidRPr="002F35DD">
        <w:rPr>
          <w:rFonts w:eastAsia="Times New Roman"/>
          <w:b/>
          <w:bCs/>
          <w:color w:val="000000"/>
        </w:rPr>
        <w:t xml:space="preserve"> </w:t>
      </w:r>
      <w:r w:rsidRPr="002F35DD">
        <w:rPr>
          <w:rFonts w:eastAsia="Times New Roman"/>
          <w:b/>
          <w:bCs/>
          <w:color w:val="000000"/>
        </w:rPr>
        <w:t>целью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обеспечение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комплексного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решения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задач,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обозначенных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федеральным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государственным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образовательным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стандартом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по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иностранному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языку,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а</w:t>
      </w:r>
      <w:r w:rsidR="00EF66C1" w:rsidRPr="002F35DD">
        <w:rPr>
          <w:rFonts w:eastAsia="Times New Roman"/>
          <w:color w:val="000000"/>
        </w:rPr>
        <w:t xml:space="preserve"> </w:t>
      </w:r>
      <w:r w:rsidRPr="002F35DD">
        <w:rPr>
          <w:rFonts w:eastAsia="Times New Roman"/>
          <w:color w:val="000000"/>
        </w:rPr>
        <w:t>именно:</w:t>
      </w:r>
      <w:r w:rsidR="00EF66C1" w:rsidRPr="002F35DD">
        <w:rPr>
          <w:rFonts w:eastAsia="Times New Roman"/>
          <w:b/>
          <w:bCs/>
          <w:color w:val="000000"/>
        </w:rPr>
        <w:t xml:space="preserve"> 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развитие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иноязычной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коммуникативной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компетенции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совокупности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ее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составляющих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-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речевой,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языковой,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социокультурной,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компенсаторной,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учебно-познавательной;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развитие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воспитание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понимания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у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школьников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важности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изучения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немецкого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языка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современном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мире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потребности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пользоваться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как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средством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общения,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познания,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самореализации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социальной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адаптации;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воспитание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каче</w:t>
      </w:r>
      <w:proofErr w:type="gramStart"/>
      <w:r w:rsidRPr="002F35DD">
        <w:rPr>
          <w:rFonts w:eastAsia="Times New Roman"/>
          <w:color w:val="00000A"/>
        </w:rPr>
        <w:t>ств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гр</w:t>
      </w:r>
      <w:proofErr w:type="gramEnd"/>
      <w:r w:rsidRPr="002F35DD">
        <w:rPr>
          <w:rFonts w:eastAsia="Times New Roman"/>
          <w:color w:val="00000A"/>
        </w:rPr>
        <w:t>ажданина,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патриота;</w:t>
      </w:r>
    </w:p>
    <w:p w:rsidR="00F61341" w:rsidRPr="002F35DD" w:rsidRDefault="00F61341" w:rsidP="002F35DD">
      <w:pPr>
        <w:shd w:val="clear" w:color="auto" w:fill="FFFFFF"/>
        <w:spacing w:before="0" w:beforeAutospacing="0" w:after="0" w:afterAutospacing="0" w:line="240" w:lineRule="auto"/>
        <w:ind w:firstLine="709"/>
        <w:jc w:val="both"/>
        <w:rPr>
          <w:rFonts w:eastAsia="Times New Roman"/>
          <w:color w:val="000000"/>
        </w:rPr>
      </w:pPr>
      <w:r w:rsidRPr="002F35DD">
        <w:rPr>
          <w:rFonts w:eastAsia="Times New Roman"/>
          <w:color w:val="00000A"/>
        </w:rPr>
        <w:t>развитие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национального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самосознания,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стремления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взаимопониманию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между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людьми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разных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сообществ,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толерантного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отношения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проявлению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иной</w:t>
      </w:r>
      <w:r w:rsidR="00EF66C1" w:rsidRPr="002F35DD">
        <w:rPr>
          <w:rFonts w:eastAsia="Times New Roman"/>
          <w:color w:val="00000A"/>
        </w:rPr>
        <w:t xml:space="preserve"> </w:t>
      </w:r>
      <w:r w:rsidRPr="002F35DD">
        <w:rPr>
          <w:rFonts w:eastAsia="Times New Roman"/>
          <w:color w:val="00000A"/>
        </w:rPr>
        <w:t>культуры</w:t>
      </w:r>
    </w:p>
    <w:p w:rsidR="00EF66C1" w:rsidRPr="002F35DD" w:rsidRDefault="00EF66C1" w:rsidP="002F35DD">
      <w:pPr>
        <w:spacing w:before="0" w:beforeAutospacing="0" w:after="0" w:afterAutospacing="0" w:line="240" w:lineRule="auto"/>
        <w:ind w:firstLine="709"/>
        <w:jc w:val="both"/>
      </w:pPr>
    </w:p>
    <w:p w:rsidR="00F61341" w:rsidRPr="002F35DD" w:rsidRDefault="00EF66C1" w:rsidP="002F35DD">
      <w:pPr>
        <w:spacing w:before="0" w:beforeAutospacing="0" w:after="0" w:afterAutospacing="0" w:line="240" w:lineRule="auto"/>
        <w:ind w:firstLine="709"/>
        <w:jc w:val="center"/>
      </w:pPr>
      <w:r w:rsidRPr="002F35DD">
        <w:t xml:space="preserve">2. </w:t>
      </w:r>
      <w:r w:rsidR="00F61341" w:rsidRPr="002F35DD">
        <w:t>Общая</w:t>
      </w:r>
      <w:r w:rsidRPr="002F35DD">
        <w:t xml:space="preserve"> </w:t>
      </w:r>
      <w:r w:rsidR="00F61341" w:rsidRPr="002F35DD">
        <w:t>характеристика</w:t>
      </w:r>
      <w:r w:rsidRPr="002F35DD">
        <w:t xml:space="preserve"> </w:t>
      </w:r>
      <w:r w:rsidR="00F61341" w:rsidRPr="002F35DD">
        <w:t>предмета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2F35DD">
        <w:rPr>
          <w:color w:val="000000"/>
        </w:rPr>
        <w:t>Данный</w:t>
      </w:r>
      <w:proofErr w:type="gramEnd"/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УМК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нацелен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реализацию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личностно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-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ориентированного</w:t>
      </w:r>
      <w:r w:rsidR="00EF66C1" w:rsidRPr="002F35DD">
        <w:rPr>
          <w:color w:val="000000"/>
        </w:rPr>
        <w:t xml:space="preserve"> </w:t>
      </w:r>
      <w:proofErr w:type="spellStart"/>
      <w:r w:rsidRPr="002F35DD">
        <w:rPr>
          <w:color w:val="000000"/>
        </w:rPr>
        <w:t>деятельностного</w:t>
      </w:r>
      <w:proofErr w:type="spellEnd"/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подхода,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что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означает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сочетание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коммуникативной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направленности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когнитивной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как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сознательном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функционально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-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ориентированном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овладении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системой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немецкого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языка,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так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системном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овладении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иноязычным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общением.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F35DD">
        <w:rPr>
          <w:color w:val="000000"/>
        </w:rPr>
        <w:t>Иностранный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входит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общеобразовательную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область</w:t>
      </w:r>
      <w:r w:rsidR="00EF66C1" w:rsidRPr="002F35DD">
        <w:rPr>
          <w:color w:val="000000"/>
        </w:rPr>
        <w:t xml:space="preserve"> </w:t>
      </w:r>
      <w:r w:rsidRPr="002F35DD">
        <w:rPr>
          <w:b/>
          <w:bCs/>
          <w:color w:val="000000"/>
        </w:rPr>
        <w:t>«</w:t>
      </w:r>
      <w:r w:rsidRPr="002F35DD">
        <w:rPr>
          <w:color w:val="000000"/>
        </w:rPr>
        <w:t>Филология</w:t>
      </w:r>
      <w:r w:rsidRPr="002F35DD">
        <w:rPr>
          <w:b/>
          <w:bCs/>
          <w:color w:val="000000"/>
        </w:rPr>
        <w:t>».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является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важнейшим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средством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общения,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без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которого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невозможно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существование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развитие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человеческого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общества.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Происходящие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сегодня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изменения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общественных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отношениях,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средствах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коммуникации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(использование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новых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информационных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технологий)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требуют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повышения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коммуникативной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компетенции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обучающихся,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совершенствования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филологической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подготовки.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Всё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это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повышает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статус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предмета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«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Иностранный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язык»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как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общеобразовательной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дисциплины.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F35DD">
        <w:rPr>
          <w:bCs/>
          <w:iCs/>
          <w:color w:val="000000"/>
        </w:rPr>
        <w:t>Основное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назначение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предмета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«Иностранный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язык»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состоит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в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формировании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коммуникативной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компетенции,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т.е.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способности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и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готовности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осуществлять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иноязычное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межличностное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и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межкультурное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общение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с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носителями</w:t>
      </w:r>
      <w:r w:rsidR="00EF66C1" w:rsidRPr="002F35DD">
        <w:rPr>
          <w:bCs/>
          <w:iCs/>
          <w:color w:val="000000"/>
        </w:rPr>
        <w:t xml:space="preserve"> </w:t>
      </w:r>
      <w:r w:rsidRPr="002F35DD">
        <w:rPr>
          <w:bCs/>
          <w:iCs/>
          <w:color w:val="000000"/>
        </w:rPr>
        <w:t>языка.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F35DD">
        <w:rPr>
          <w:color w:val="000000"/>
        </w:rPr>
        <w:t>Иностранный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(в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частности,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немецкий)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как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учебный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предмет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характеризуется: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2F35DD">
        <w:rPr>
          <w:b/>
          <w:bCs/>
          <w:color w:val="000000"/>
        </w:rPr>
        <w:lastRenderedPageBreak/>
        <w:t>межпредметностью</w:t>
      </w:r>
      <w:proofErr w:type="spellEnd"/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(содержанием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речи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немецком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могут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быть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сведения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из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различных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областей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знания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(литературы,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географии,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истории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т.д.);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2F35DD">
        <w:rPr>
          <w:b/>
          <w:bCs/>
          <w:color w:val="000000"/>
        </w:rPr>
        <w:t>многоуровневостью</w:t>
      </w:r>
      <w:proofErr w:type="spellEnd"/>
      <w:r w:rsidR="00EF66C1" w:rsidRPr="002F35DD">
        <w:rPr>
          <w:b/>
          <w:bCs/>
          <w:color w:val="000000"/>
        </w:rPr>
        <w:t xml:space="preserve"> </w:t>
      </w:r>
      <w:r w:rsidRPr="002F35DD">
        <w:rPr>
          <w:color w:val="000000"/>
        </w:rPr>
        <w:t>(с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одной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стороны,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необходимо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овладение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различными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языковыми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средствами,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соотносящимися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аспектами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языка: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лексическим,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грамматическим,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фонетическим,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другой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-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умениями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четырех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видах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речевой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деятельности);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2F35DD">
        <w:rPr>
          <w:b/>
          <w:bCs/>
          <w:color w:val="000000"/>
        </w:rPr>
        <w:t>полифункциональностью</w:t>
      </w:r>
      <w:proofErr w:type="spellEnd"/>
      <w:r w:rsidR="00EF66C1" w:rsidRPr="002F35DD">
        <w:rPr>
          <w:b/>
          <w:bCs/>
          <w:color w:val="000000"/>
        </w:rPr>
        <w:t xml:space="preserve"> </w:t>
      </w:r>
      <w:r w:rsidRPr="002F35DD">
        <w:rPr>
          <w:color w:val="000000"/>
        </w:rPr>
        <w:t>(может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выступать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как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цель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как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средство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приобретения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сведений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самых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различных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областях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жизни).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F35DD">
        <w:rPr>
          <w:color w:val="000000"/>
        </w:rPr>
        <w:t>Являясь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существенным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элементом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культуры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народа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-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носителя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данного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средством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передачи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её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другим,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немецкий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  <w:u w:val="single"/>
        </w:rPr>
        <w:t>способствует</w:t>
      </w:r>
      <w:r w:rsidR="00EF66C1" w:rsidRPr="002F35DD">
        <w:rPr>
          <w:color w:val="000000"/>
          <w:u w:val="single"/>
        </w:rPr>
        <w:t xml:space="preserve"> </w:t>
      </w:r>
      <w:r w:rsidRPr="002F35DD">
        <w:rPr>
          <w:color w:val="000000"/>
        </w:rPr>
        <w:t>формированию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</w:t>
      </w:r>
      <w:r w:rsidR="00EF66C1" w:rsidRPr="002F35DD">
        <w:rPr>
          <w:color w:val="000000"/>
        </w:rPr>
        <w:t xml:space="preserve"> </w:t>
      </w:r>
      <w:proofErr w:type="gramStart"/>
      <w:r w:rsidRPr="002F35DD">
        <w:rPr>
          <w:color w:val="000000"/>
        </w:rPr>
        <w:t>обучающихся</w:t>
      </w:r>
      <w:proofErr w:type="gramEnd"/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целостной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картины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мира.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Владение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немецким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  <w:u w:val="single"/>
        </w:rPr>
        <w:t>повышает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уровень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гуманитарного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образования</w:t>
      </w:r>
      <w:r w:rsidR="00EF66C1" w:rsidRPr="002F35DD">
        <w:rPr>
          <w:color w:val="000000"/>
        </w:rPr>
        <w:t xml:space="preserve"> </w:t>
      </w:r>
      <w:proofErr w:type="gramStart"/>
      <w:r w:rsidRPr="002F35DD">
        <w:rPr>
          <w:color w:val="000000"/>
        </w:rPr>
        <w:t>обучающихся</w:t>
      </w:r>
      <w:proofErr w:type="gramEnd"/>
      <w:r w:rsidRPr="002F35DD">
        <w:rPr>
          <w:color w:val="000000"/>
        </w:rPr>
        <w:t>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  <w:u w:val="single"/>
        </w:rPr>
        <w:t>способствует</w:t>
      </w:r>
      <w:r w:rsidR="00EF66C1" w:rsidRPr="002F35DD">
        <w:rPr>
          <w:color w:val="000000"/>
          <w:u w:val="single"/>
        </w:rPr>
        <w:t xml:space="preserve"> </w:t>
      </w:r>
      <w:r w:rsidRPr="002F35DD">
        <w:rPr>
          <w:color w:val="000000"/>
        </w:rPr>
        <w:t>формированию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личности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её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социальной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адаптации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условиям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постоянно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меняющегося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поликультурного,</w:t>
      </w:r>
      <w:r w:rsidR="00EF66C1" w:rsidRPr="002F35DD">
        <w:rPr>
          <w:color w:val="000000"/>
        </w:rPr>
        <w:t xml:space="preserve"> </w:t>
      </w:r>
      <w:proofErr w:type="spellStart"/>
      <w:r w:rsidRPr="002F35DD">
        <w:rPr>
          <w:color w:val="000000"/>
        </w:rPr>
        <w:t>полиязычного</w:t>
      </w:r>
      <w:proofErr w:type="spellEnd"/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мира.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F35DD">
        <w:rPr>
          <w:color w:val="000000"/>
        </w:rPr>
        <w:t>Немецкий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  <w:u w:val="single"/>
        </w:rPr>
        <w:t>расширяет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лингвистический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кругозор</w:t>
      </w:r>
      <w:r w:rsidR="00EF66C1" w:rsidRPr="002F35DD">
        <w:rPr>
          <w:color w:val="000000"/>
        </w:rPr>
        <w:t xml:space="preserve"> </w:t>
      </w:r>
      <w:proofErr w:type="gramStart"/>
      <w:r w:rsidRPr="002F35DD">
        <w:rPr>
          <w:color w:val="000000"/>
        </w:rPr>
        <w:t>обучающихся</w:t>
      </w:r>
      <w:proofErr w:type="gramEnd"/>
      <w:r w:rsidRPr="002F35DD">
        <w:rPr>
          <w:color w:val="000000"/>
        </w:rPr>
        <w:t>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  <w:u w:val="single"/>
        </w:rPr>
        <w:t>способствует</w:t>
      </w:r>
      <w:r w:rsidR="00EF66C1" w:rsidRPr="002F35DD">
        <w:rPr>
          <w:color w:val="000000"/>
          <w:u w:val="single"/>
        </w:rPr>
        <w:t xml:space="preserve"> </w:t>
      </w:r>
      <w:r w:rsidRPr="002F35DD">
        <w:rPr>
          <w:color w:val="000000"/>
        </w:rPr>
        <w:t>формированию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культуры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общения,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  <w:u w:val="single"/>
        </w:rPr>
        <w:t>содействует</w:t>
      </w:r>
      <w:r w:rsidR="00EF66C1" w:rsidRPr="002F35DD">
        <w:rPr>
          <w:color w:val="000000"/>
          <w:u w:val="single"/>
        </w:rPr>
        <w:t xml:space="preserve"> </w:t>
      </w:r>
      <w:r w:rsidRPr="002F35DD">
        <w:rPr>
          <w:color w:val="000000"/>
        </w:rPr>
        <w:t>общему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речевому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развитию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обучающихся.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этом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проявляется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взаимодействие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всех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языковых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предметов,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способствующих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формированию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основ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филологического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обучающихся</w:t>
      </w:r>
    </w:p>
    <w:p w:rsidR="00F61341" w:rsidRPr="002F35DD" w:rsidRDefault="00F61341" w:rsidP="002F35D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F35DD">
        <w:rPr>
          <w:b/>
          <w:bCs/>
          <w:color w:val="000000"/>
        </w:rPr>
        <w:t>В</w:t>
      </w:r>
      <w:r w:rsidR="00EF66C1" w:rsidRPr="002F35DD">
        <w:rPr>
          <w:b/>
          <w:bCs/>
          <w:color w:val="000000"/>
        </w:rPr>
        <w:t xml:space="preserve"> </w:t>
      </w:r>
      <w:r w:rsidRPr="002F35DD">
        <w:rPr>
          <w:b/>
          <w:bCs/>
          <w:color w:val="000000"/>
        </w:rPr>
        <w:t>основе</w:t>
      </w:r>
      <w:r w:rsidR="00EF66C1" w:rsidRPr="002F35DD">
        <w:rPr>
          <w:b/>
          <w:bCs/>
          <w:color w:val="000000"/>
        </w:rPr>
        <w:t xml:space="preserve"> </w:t>
      </w:r>
      <w:r w:rsidRPr="002F35DD">
        <w:rPr>
          <w:b/>
          <w:bCs/>
          <w:color w:val="000000"/>
        </w:rPr>
        <w:t>реализации</w:t>
      </w:r>
      <w:r w:rsidR="00EF66C1" w:rsidRPr="002F35DD">
        <w:rPr>
          <w:b/>
          <w:bCs/>
          <w:color w:val="000000"/>
        </w:rPr>
        <w:t xml:space="preserve"> </w:t>
      </w:r>
      <w:r w:rsidRPr="002F35DD">
        <w:rPr>
          <w:b/>
          <w:bCs/>
          <w:color w:val="000000"/>
        </w:rPr>
        <w:t>основной</w:t>
      </w:r>
      <w:r w:rsidR="00EF66C1" w:rsidRPr="002F35DD">
        <w:rPr>
          <w:b/>
          <w:bCs/>
          <w:color w:val="000000"/>
        </w:rPr>
        <w:t xml:space="preserve"> </w:t>
      </w:r>
      <w:r w:rsidRPr="002F35DD">
        <w:rPr>
          <w:b/>
          <w:bCs/>
          <w:color w:val="000000"/>
        </w:rPr>
        <w:t>образовательной</w:t>
      </w:r>
      <w:r w:rsidR="00EF66C1" w:rsidRPr="002F35DD">
        <w:rPr>
          <w:b/>
          <w:bCs/>
          <w:color w:val="000000"/>
        </w:rPr>
        <w:t xml:space="preserve"> </w:t>
      </w:r>
      <w:r w:rsidRPr="002F35DD">
        <w:rPr>
          <w:b/>
          <w:bCs/>
          <w:color w:val="000000"/>
        </w:rPr>
        <w:t>программы</w:t>
      </w:r>
      <w:r w:rsidR="00EF66C1" w:rsidRPr="002F35DD">
        <w:rPr>
          <w:b/>
          <w:bCs/>
          <w:color w:val="000000"/>
        </w:rPr>
        <w:t xml:space="preserve"> </w:t>
      </w:r>
      <w:r w:rsidRPr="002F35DD">
        <w:rPr>
          <w:b/>
          <w:bCs/>
          <w:color w:val="000000"/>
        </w:rPr>
        <w:t>лежит</w:t>
      </w:r>
      <w:r w:rsidR="00EF66C1" w:rsidRPr="002F35DD">
        <w:rPr>
          <w:b/>
          <w:bCs/>
          <w:color w:val="000000"/>
        </w:rPr>
        <w:t xml:space="preserve"> </w:t>
      </w:r>
      <w:r w:rsidRPr="002F35DD">
        <w:rPr>
          <w:b/>
          <w:bCs/>
          <w:color w:val="000000"/>
        </w:rPr>
        <w:t>системно-</w:t>
      </w:r>
      <w:proofErr w:type="spellStart"/>
      <w:r w:rsidRPr="002F35DD">
        <w:rPr>
          <w:b/>
          <w:bCs/>
          <w:color w:val="000000"/>
        </w:rPr>
        <w:t>деятельностный</w:t>
      </w:r>
      <w:proofErr w:type="spellEnd"/>
      <w:r w:rsidR="00EF66C1" w:rsidRPr="002F35DD">
        <w:rPr>
          <w:b/>
          <w:bCs/>
          <w:color w:val="000000"/>
        </w:rPr>
        <w:t xml:space="preserve"> </w:t>
      </w:r>
      <w:r w:rsidRPr="002F35DD">
        <w:rPr>
          <w:b/>
          <w:bCs/>
          <w:color w:val="000000"/>
        </w:rPr>
        <w:t>подход</w:t>
      </w:r>
      <w:r w:rsidRPr="002F35DD">
        <w:rPr>
          <w:color w:val="000000"/>
        </w:rPr>
        <w:t>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который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предполагает:</w:t>
      </w:r>
    </w:p>
    <w:p w:rsidR="00F61341" w:rsidRPr="002F35DD" w:rsidRDefault="00F61341" w:rsidP="002F35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35DD">
        <w:rPr>
          <w:color w:val="000000"/>
        </w:rPr>
        <w:t>воспитание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развитие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качеств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личности,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отвечающих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требованиям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информационного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общества,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инновационной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экономики,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задачам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построения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российского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гражданского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общества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основе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принципов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толерантности,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диалога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культур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уважения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его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многонационального,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поликультурного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proofErr w:type="spellStart"/>
      <w:r w:rsidRPr="002F35DD">
        <w:rPr>
          <w:color w:val="000000"/>
        </w:rPr>
        <w:t>поликонфессионального</w:t>
      </w:r>
      <w:proofErr w:type="spellEnd"/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состава;</w:t>
      </w:r>
    </w:p>
    <w:p w:rsidR="00F61341" w:rsidRPr="002F35DD" w:rsidRDefault="00F61341" w:rsidP="002F35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35DD">
        <w:rPr>
          <w:color w:val="000000"/>
        </w:rPr>
        <w:t>формирование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соответствующей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целям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социальной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среды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развития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обучающихся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системе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образования,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переход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стратегии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социального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проектирования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конструирования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основе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разработки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содержания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технологий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образования,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определяющих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пути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способы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достижения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желаемого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уровня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(результата)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личностного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познавательного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развития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обучающихся;</w:t>
      </w:r>
    </w:p>
    <w:p w:rsidR="00F61341" w:rsidRPr="002F35DD" w:rsidRDefault="00F61341" w:rsidP="002F35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35DD">
        <w:rPr>
          <w:color w:val="000000"/>
        </w:rPr>
        <w:t>ориентацию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достижение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цели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основного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результата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—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развитие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основе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освоения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универсальных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учебных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действий,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познания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освоения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мира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личности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обучающегося,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его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активной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учебно-познавательной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деятельности,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формирование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его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готовности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саморазвитию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непрерывному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образованию;</w:t>
      </w:r>
    </w:p>
    <w:p w:rsidR="00F61341" w:rsidRPr="002F35DD" w:rsidRDefault="00F61341" w:rsidP="002F35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35DD">
        <w:rPr>
          <w:color w:val="000000"/>
        </w:rPr>
        <w:t>признание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решающей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роли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содержания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образования,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способов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организации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образовательной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деятельности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учебного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сотрудничества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достижении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целей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личностного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социального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развития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обучающихся;</w:t>
      </w:r>
    </w:p>
    <w:p w:rsidR="00F61341" w:rsidRPr="002F35DD" w:rsidRDefault="00F61341" w:rsidP="002F35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35DD">
        <w:rPr>
          <w:color w:val="000000"/>
        </w:rPr>
        <w:t>учёт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индивидуальных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возрастных,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психологических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физиологических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особенностей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обучающихся,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роли,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значения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видов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деятельности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форм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общения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построении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образовательного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процесса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определении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образовательно-воспитательных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целей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путей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достижения;</w:t>
      </w:r>
    </w:p>
    <w:p w:rsidR="00F61341" w:rsidRPr="002F35DD" w:rsidRDefault="00F61341" w:rsidP="002F35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2F35DD">
        <w:rPr>
          <w:color w:val="000000"/>
        </w:rPr>
        <w:t>разнообразие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индивидуальных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образовательных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траекторий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индивидуального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развития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каждого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обучающегося,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том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числе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одарённых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детей,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детей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-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инвалидов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детей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с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ограниченными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возможностями</w:t>
      </w:r>
      <w:r w:rsidR="00EF66C1" w:rsidRPr="002F35DD">
        <w:rPr>
          <w:color w:val="000000"/>
        </w:rPr>
        <w:t xml:space="preserve"> </w:t>
      </w:r>
      <w:r w:rsidRPr="002F35DD">
        <w:rPr>
          <w:color w:val="000000"/>
        </w:rPr>
        <w:t>здоровья.</w:t>
      </w:r>
    </w:p>
    <w:p w:rsidR="00F61341" w:rsidRPr="002F35DD" w:rsidRDefault="00F61341" w:rsidP="002F35DD">
      <w:pPr>
        <w:spacing w:before="0" w:beforeAutospacing="0" w:after="0" w:afterAutospacing="0" w:line="240" w:lineRule="auto"/>
        <w:ind w:firstLine="709"/>
        <w:jc w:val="both"/>
      </w:pPr>
    </w:p>
    <w:p w:rsidR="009670DF" w:rsidRPr="002F35DD" w:rsidRDefault="009670DF" w:rsidP="002F35DD">
      <w:pPr>
        <w:spacing w:before="0" w:beforeAutospacing="0" w:after="0" w:afterAutospacing="0" w:line="240" w:lineRule="auto"/>
        <w:ind w:firstLine="709"/>
        <w:jc w:val="center"/>
      </w:pPr>
      <w:r w:rsidRPr="002F35DD">
        <w:t>3. Описание места учебного предмета</w:t>
      </w:r>
    </w:p>
    <w:p w:rsidR="009670DF" w:rsidRPr="002F35DD" w:rsidRDefault="009670DF" w:rsidP="002F35DD">
      <w:pPr>
        <w:shd w:val="clear" w:color="auto" w:fill="FFFFFF"/>
        <w:spacing w:before="0" w:beforeAutospacing="0" w:after="0" w:afterAutospacing="0" w:line="240" w:lineRule="auto"/>
        <w:jc w:val="both"/>
        <w:rPr>
          <w:color w:val="000000"/>
        </w:rPr>
      </w:pPr>
      <w:r w:rsidRPr="002F35DD">
        <w:rPr>
          <w:color w:val="000000"/>
        </w:rPr>
        <w:t>Учебный план основного общего образования МАОУ «Средняя школа №5» для 7 классов на 2018-2019 учебный год отводит на изучение немецкого языка 105 часов в год в образовательной области «Филология». Так как в 7</w:t>
      </w:r>
      <w:proofErr w:type="gramStart"/>
      <w:r w:rsidRPr="002F35DD">
        <w:rPr>
          <w:color w:val="000000"/>
        </w:rPr>
        <w:t xml:space="preserve"> А</w:t>
      </w:r>
      <w:proofErr w:type="gramEnd"/>
      <w:r w:rsidRPr="002F35DD">
        <w:rPr>
          <w:color w:val="000000"/>
        </w:rPr>
        <w:t xml:space="preserve"> классе обучается один </w:t>
      </w:r>
      <w:r w:rsidRPr="002F35DD">
        <w:rPr>
          <w:color w:val="000000"/>
        </w:rPr>
        <w:lastRenderedPageBreak/>
        <w:t>ребенок, изучающий немецки</w:t>
      </w:r>
      <w:r w:rsidR="007146E7">
        <w:rPr>
          <w:color w:val="000000"/>
        </w:rPr>
        <w:t>й язык, программа выдается за 52</w:t>
      </w:r>
      <w:r w:rsidRPr="002F35DD">
        <w:rPr>
          <w:color w:val="000000"/>
        </w:rPr>
        <w:t xml:space="preserve"> часа (1,5 часа в неделю).</w:t>
      </w:r>
    </w:p>
    <w:p w:rsidR="009670DF" w:rsidRPr="002F35DD" w:rsidRDefault="009670DF" w:rsidP="002F35DD">
      <w:pPr>
        <w:pStyle w:val="1"/>
        <w:spacing w:before="0" w:beforeAutospacing="0" w:after="0" w:afterAutospacing="0" w:line="240" w:lineRule="auto"/>
        <w:ind w:firstLine="709"/>
        <w:jc w:val="center"/>
        <w:rPr>
          <w:bCs/>
        </w:rPr>
      </w:pPr>
      <w:r w:rsidRPr="002F35DD">
        <w:rPr>
          <w:shd w:val="clear" w:color="auto" w:fill="FFFFFF"/>
        </w:rPr>
        <w:t xml:space="preserve">4. </w:t>
      </w:r>
      <w:r w:rsidRPr="002F35DD">
        <w:rPr>
          <w:bCs/>
          <w:shd w:val="clear" w:color="auto" w:fill="FFFFFF"/>
        </w:rPr>
        <w:t>Ценностные ориентиры</w:t>
      </w:r>
    </w:p>
    <w:p w:rsidR="009670DF" w:rsidRPr="002F35DD" w:rsidRDefault="009670DF" w:rsidP="002F35DD">
      <w:pPr>
        <w:pStyle w:val="c13"/>
        <w:spacing w:before="0" w:beforeAutospacing="0" w:after="0" w:afterAutospacing="0"/>
        <w:ind w:firstLine="709"/>
        <w:contextualSpacing/>
        <w:jc w:val="both"/>
      </w:pPr>
      <w:r w:rsidRPr="002F35DD">
        <w:rPr>
          <w:rStyle w:val="15"/>
        </w:rPr>
        <w:t xml:space="preserve">Ценностные ориентиры содержания учебного предмета «Иностранный язык» основываются на концепции духовно-нравственного развития и воспитания личности гражданина России, являющейся методологической основой реализации федерального стандарта общего образования. В соответствии с данной концепцией «духовно-нравственное воспитание личности гражданина России» – педагогически организованный процесс усвоения и принятия </w:t>
      </w:r>
      <w:proofErr w:type="gramStart"/>
      <w:r w:rsidRPr="002F35DD">
        <w:rPr>
          <w:rStyle w:val="15"/>
        </w:rPr>
        <w:t>обучающимися</w:t>
      </w:r>
      <w:proofErr w:type="gramEnd"/>
      <w:r w:rsidRPr="002F35DD">
        <w:rPr>
          <w:rStyle w:val="15"/>
        </w:rPr>
        <w:t xml:space="preserve"> базовых национальных ценностей, имеющих иерархическую структуру и сложную организацию. Носителями этих ценностей являются многонациональный народ Российской Федерации, государство, семья.</w:t>
      </w:r>
    </w:p>
    <w:p w:rsidR="009670DF" w:rsidRPr="002F35DD" w:rsidRDefault="009670DF" w:rsidP="002F35DD">
      <w:pPr>
        <w:pStyle w:val="c13"/>
        <w:spacing w:before="0" w:beforeAutospacing="0" w:after="0" w:afterAutospacing="0"/>
        <w:ind w:firstLine="709"/>
        <w:contextualSpacing/>
        <w:jc w:val="both"/>
      </w:pPr>
      <w:r w:rsidRPr="002F35DD">
        <w:rPr>
          <w:rStyle w:val="15"/>
        </w:rPr>
        <w:t>В учебном процессе российские школьники и дети стран изучаемого языка представлены в ситуациях, которые позволяют обсуждать такие вопросы, как любовь к своей семье, здоровый образ жизни, трудолюбие, почитание родителей, забота о старших и младших, отношение к учебе, интерес к творчеству в разных его проявлениях. Существенное место уделяется и современным проблемам бережного отношения к природе и природным ресурсам, осознанию необходимости сохранения разнообразия природы не только родной страны, но и всей планеты Земля, что закладывает основы формирования экологического сознания младших школьников.</w:t>
      </w:r>
    </w:p>
    <w:p w:rsidR="009670DF" w:rsidRPr="002F35DD" w:rsidRDefault="009670DF" w:rsidP="002F35DD">
      <w:pPr>
        <w:pStyle w:val="c13"/>
        <w:spacing w:before="0" w:beforeAutospacing="0" w:after="0" w:afterAutospacing="0"/>
        <w:ind w:firstLine="709"/>
        <w:contextualSpacing/>
        <w:jc w:val="both"/>
      </w:pPr>
      <w:r w:rsidRPr="002F35DD">
        <w:rPr>
          <w:rStyle w:val="15"/>
        </w:rPr>
        <w:t>Ценностные ориентиры составляют содержание, главным образом, 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культуры. Факты культуры становятся для учащегося ценностью, то есть приобретают социальное, человеческое и культурное значение, становятся ориентирами деятельности и поведения, связываются с познавательными и волевыми аспектами его индивидуальности, определяют его мотивацию, его мировоззрение и нравственные убеждения, становятся основой формирования его личности, развития его творческих сил и способностей.</w:t>
      </w:r>
    </w:p>
    <w:p w:rsidR="009670DF" w:rsidRPr="002F35DD" w:rsidRDefault="009670DF" w:rsidP="002F35DD">
      <w:pPr>
        <w:pStyle w:val="c13"/>
        <w:spacing w:before="0" w:beforeAutospacing="0" w:after="0" w:afterAutospacing="0"/>
        <w:ind w:firstLine="709"/>
        <w:contextualSpacing/>
        <w:jc w:val="both"/>
      </w:pPr>
      <w:r w:rsidRPr="002F35DD">
        <w:rPr>
          <w:rStyle w:val="15"/>
        </w:rPr>
        <w:t xml:space="preserve">Таким образом, содержание обучения иностранному языку отражает базовые ценности современного российского общества и реализует задачу — средствами своего предмета обеспечить духовно-нравственное развитие и воспитание </w:t>
      </w:r>
      <w:proofErr w:type="gramStart"/>
      <w:r w:rsidRPr="002F35DD">
        <w:rPr>
          <w:rStyle w:val="15"/>
        </w:rPr>
        <w:t>обучающихся</w:t>
      </w:r>
      <w:proofErr w:type="gramEnd"/>
      <w:r w:rsidRPr="002F35DD">
        <w:rPr>
          <w:rStyle w:val="15"/>
        </w:rPr>
        <w:t xml:space="preserve"> на ступени основного общего образования.</w:t>
      </w:r>
    </w:p>
    <w:p w:rsidR="009670DF" w:rsidRPr="002F35DD" w:rsidRDefault="009670DF" w:rsidP="002F35DD">
      <w:pPr>
        <w:pStyle w:val="1"/>
        <w:spacing w:before="0" w:beforeAutospacing="0" w:after="0" w:afterAutospacing="0" w:line="240" w:lineRule="auto"/>
        <w:ind w:firstLine="709"/>
        <w:jc w:val="both"/>
        <w:rPr>
          <w:shd w:val="clear" w:color="auto" w:fill="FFFFFF"/>
        </w:rPr>
      </w:pPr>
    </w:p>
    <w:p w:rsidR="00A92275" w:rsidRPr="002F35DD" w:rsidRDefault="00A92275" w:rsidP="002F35DD">
      <w:pPr>
        <w:shd w:val="clear" w:color="auto" w:fill="FFFFFF"/>
        <w:spacing w:before="0" w:beforeAutospacing="0" w:after="0" w:afterAutospacing="0" w:line="240" w:lineRule="auto"/>
        <w:jc w:val="center"/>
        <w:rPr>
          <w:bCs/>
          <w:color w:val="000000"/>
        </w:rPr>
      </w:pPr>
      <w:r w:rsidRPr="002F35DD">
        <w:t xml:space="preserve">5. </w:t>
      </w:r>
      <w:r w:rsidRPr="002F35DD">
        <w:rPr>
          <w:bCs/>
          <w:color w:val="000000"/>
        </w:rPr>
        <w:t>Планируемые результаты освоения учебного предмета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Личностные результаты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В рамках когнитивного компонента будут сформированы: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lastRenderedPageBreak/>
        <w:t>• освоение общекультурного наследия России и общемирового культурного наследия;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ориентация в системе моральных норм и ценностей и их </w:t>
      </w:r>
      <w:proofErr w:type="spellStart"/>
      <w:r w:rsidRPr="002F35DD">
        <w:t>иерархизация</w:t>
      </w:r>
      <w:proofErr w:type="spellEnd"/>
      <w:r w:rsidRPr="002F35DD">
        <w:t>, понимание конвенционального характера морали;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</w:t>
      </w:r>
      <w:proofErr w:type="spellStart"/>
      <w:r w:rsidRPr="002F35DD">
        <w:t>здоровьесберегающих</w:t>
      </w:r>
      <w:proofErr w:type="spellEnd"/>
      <w:r w:rsidRPr="002F35DD">
        <w:t xml:space="preserve"> технологий; правил поведения в чрезвычайных ситуациях.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В рамках ценностного и эмоционального компонентов будут сформированы: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гражданский патриотизм, любовь к Родине, чувство гордости за свою страну;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уважение к истории, культурным и историческим памятникам;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эмоционально положительное принятие своей этнической идентичности;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уважение к ценностям семьи, любовь к природе, признание ценности здоровья, своего и других людей, оптимизм в восприятии мира;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потребность в самовыражении и самореализации, социальном признании;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В рамках </w:t>
      </w:r>
      <w:proofErr w:type="spellStart"/>
      <w:r w:rsidRPr="002F35DD">
        <w:t>деятельностного</w:t>
      </w:r>
      <w:proofErr w:type="spellEnd"/>
      <w:r w:rsidRPr="002F35DD">
        <w:t xml:space="preserve"> (поведенческого) компонента будут сформированы: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готовность и способность к выполнению норм и требований школьной жизни, прав и обязанностей ученика;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готовность и способность к выполнению моральных норм в отношении взрослых и сверстников в школе, дома, во </w:t>
      </w:r>
      <w:proofErr w:type="spellStart"/>
      <w:r w:rsidRPr="002F35DD">
        <w:t>внеучебных</w:t>
      </w:r>
      <w:proofErr w:type="spellEnd"/>
      <w:r w:rsidRPr="002F35DD">
        <w:t xml:space="preserve"> видах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потребность в участии в общественной жизни ближайшего социального окружения, общественно полезной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умение строить жизненные планы с учётом конкретных социально-исторических, политических и экономических условий;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устойчивый познавательный интерес и становление смыслообразующей функции познавательного мотива;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готовность к выбору профильного образования.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для формирования: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выраженной устойчивой учебно-познавательной мотивации и интереса к учению;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готовности к самообразованию и самовоспитанию;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адекватной позитивной самооценки и </w:t>
      </w:r>
      <w:proofErr w:type="gramStart"/>
      <w:r w:rsidRPr="002F35DD">
        <w:t>Я-концепции</w:t>
      </w:r>
      <w:proofErr w:type="gramEnd"/>
      <w:r w:rsidRPr="002F35DD">
        <w:t>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компетентности в реализации основ гражданской идентичности в поступках и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морального сознания на конвенциональном уровне, способности к решению моральных дилемм на основе учёта позиций участников дилеммы, ориентации на их </w:t>
      </w:r>
      <w:r w:rsidRPr="002F35DD">
        <w:lastRenderedPageBreak/>
        <w:t>мотивы и чувства; устойчивое следование в поведении моральным нормам и этическим требованиям;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</w:t>
      </w:r>
      <w:proofErr w:type="spellStart"/>
      <w:r w:rsidRPr="002F35DD">
        <w:t>эмпатии</w:t>
      </w:r>
      <w:proofErr w:type="spellEnd"/>
      <w:r w:rsidRPr="002F35DD">
        <w:t xml:space="preserve"> как осознанного понимания и сопереживания чувствам других, </w:t>
      </w:r>
      <w:proofErr w:type="gramStart"/>
      <w:r w:rsidRPr="002F35DD">
        <w:t>выражающейся</w:t>
      </w:r>
      <w:proofErr w:type="gramEnd"/>
      <w:r w:rsidRPr="002F35DD">
        <w:t xml:space="preserve"> в поступках, направленных на помощь и обеспечение благополучия.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proofErr w:type="spellStart"/>
      <w:r w:rsidRPr="002F35DD">
        <w:rPr>
          <w:b/>
          <w:bCs/>
        </w:rPr>
        <w:t>Метапредметные</w:t>
      </w:r>
      <w:proofErr w:type="spellEnd"/>
      <w:r w:rsidRPr="002F35DD">
        <w:rPr>
          <w:b/>
          <w:bCs/>
        </w:rPr>
        <w:t xml:space="preserve"> результаты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Регулятивные УУД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целеполаганию, включая постановку новых целей, преобразование практической задачи </w:t>
      </w:r>
      <w:proofErr w:type="gramStart"/>
      <w:r w:rsidRPr="002F35DD">
        <w:t>в</w:t>
      </w:r>
      <w:proofErr w:type="gramEnd"/>
      <w:r w:rsidRPr="002F35DD">
        <w:t xml:space="preserve"> познавательную;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планировать пути достижения целей;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устанавливать целевые приоритеты;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уметь самостоятельно контролировать своё время и управлять им;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принимать решения в проблемной ситуации на основе переговоров;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адекватно самостоятельно оценивать правильность выполнения действия и вносить необходимые коррективы в </w:t>
      </w:r>
      <w:proofErr w:type="gramStart"/>
      <w:r w:rsidRPr="002F35DD">
        <w:t>исполнение</w:t>
      </w:r>
      <w:proofErr w:type="gramEnd"/>
      <w:r w:rsidRPr="002F35DD">
        <w:t xml:space="preserve"> как в конце действия, так и по ходу его реализации;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основам прогнозирования как предвидения будущих событий и развития процесса.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самостоятельно ставить новые учебные цели и задачи;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при планировании достижения целей самостоятельно, полно и адекватно учитывать условия и средства их достижения;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выделять альтернативные способы достижения цели и выбирать наиболее эффективный способ;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основам </w:t>
      </w:r>
      <w:proofErr w:type="spellStart"/>
      <w:r w:rsidRPr="002F35DD">
        <w:t>саморегуляции</w:t>
      </w:r>
      <w:proofErr w:type="spellEnd"/>
      <w:r w:rsidRPr="002F35DD"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осуществлять познавательную рефлексию в отношении действий по решению учебных и познавательных задач;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адекватно оценивать объективную трудность как меру фактического или предполагаемого расхода ресурсов на решение задачи;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основам </w:t>
      </w:r>
      <w:proofErr w:type="spellStart"/>
      <w:r w:rsidRPr="002F35DD">
        <w:t>саморегуляции</w:t>
      </w:r>
      <w:proofErr w:type="spellEnd"/>
      <w:r w:rsidRPr="002F35DD">
        <w:t xml:space="preserve"> эмоциональных состояний;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прилагать волевые усилия и преодолевать трудности и препятствия на пути достижения целей.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Коммуникативные УУД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учитывать разные мнения и стремиться к координации различных позиций в сотрудничестве;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устанавливать и сравнивать разные точки зрения, прежде чем принимать решения и делать выбор;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lastRenderedPageBreak/>
        <w:t>• аргументировать свою точку зрения, спорить и отстаивать свою позицию не враждебным для оппонентов образом;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задавать вопросы, необходимые для организации собственной деятельности и сотрудничества с партнёром;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осуществлять взаимный контроль и оказывать в сотрудничестве необходимую взаимопомощь;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адекватно использовать речь для планирования и регуляции своей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осуществлять контроль, коррекцию, оценку действий партнёра, уметь убеждать;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работать в группе — устанавливать рабочие отношения, эффективно сотрудничать и способствовать продуктивной кооперации;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интегрироваться в группу сверстников и строить продуктивное взаимодействие со сверстниками и взрослыми;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основам коммуникативной рефлексии;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использовать адекватные языковые средства для отображения своих чувств, мыслей, мотивов и потребностей;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отображать в речи (описание, объяснение) содержание совершаемых </w:t>
      </w:r>
      <w:proofErr w:type="gramStart"/>
      <w:r w:rsidRPr="002F35DD">
        <w:t>действий</w:t>
      </w:r>
      <w:proofErr w:type="gramEnd"/>
      <w:r w:rsidRPr="002F35DD">
        <w:t xml:space="preserve"> как в форме громкой социализированной речи, так и в форме внутренней речи.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proofErr w:type="gramStart"/>
      <w:r w:rsidRPr="002F35DD">
        <w:t>• учитывать и координировать отличные от собственной позиции других людей в сотрудничестве;</w:t>
      </w:r>
      <w:proofErr w:type="gramEnd"/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учитывать разные мнения и интересы и обосновывать собственную позицию;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понимать относительность мнений и подходов к решению проблемы;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брать на себя инициативу в организации совместного действия (деловое лидерство);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оказывать поддержку и содействие тем, от кого зависит достижение цели в совместной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осуществлять коммуникативную рефлексию как осознание оснований собственных действий и действий партнёра;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</w:t>
      </w:r>
      <w:r w:rsidRPr="002F35DD">
        <w:lastRenderedPageBreak/>
        <w:t>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Познавательные УУД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основам реализации проектно-исследовательской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проводить наблюдение и эксперимент под руководством учителя;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осуществлять расширенный поиск информации с использованием ресурсов библиотек и Интернета;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создавать и преобразовывать модели и схемы для решения задач;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осуществлять выбор наиболее эффективных способов решения задач в зависимости от конкретных условий;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давать определение понятиям;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устанавливать причинно-следственные связи;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осуществлять логическую операцию установления родовидовых отношений, ограничение понятия;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осуществлять сравнение, </w:t>
      </w:r>
      <w:proofErr w:type="spellStart"/>
      <w:r w:rsidRPr="002F35DD">
        <w:t>сериацию</w:t>
      </w:r>
      <w:proofErr w:type="spellEnd"/>
      <w:r w:rsidRPr="002F35DD">
        <w:t xml:space="preserve"> и классификацию, самостоятельно выбирая основания и критерии для указанных логических операций;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строить классификацию на основе дихотомического деления (на основе отрицания);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строить </w:t>
      </w:r>
      <w:proofErr w:type="gramStart"/>
      <w:r w:rsidRPr="002F35DD">
        <w:t>логическое рассуждение</w:t>
      </w:r>
      <w:proofErr w:type="gramEnd"/>
      <w:r w:rsidRPr="002F35DD">
        <w:t>, включающее установление причинно-следственных связей;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объяснять явления, процессы, связи и отношения, выявляемые в ходе исследования;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основам ознакомительного, изучающего, усваивающего и поискового чтения;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основам рефлексивного чтения;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ставить проблему, аргументировать её актуальность;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самостоятельно проводить исследование на основе применения методов наблюдения и эксперимента;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выдвигать гипотезы о связях и закономерностях событий, процессов, объектов;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организовывать исследование с целью проверки гипотез;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делать умозаключения (</w:t>
      </w:r>
      <w:proofErr w:type="gramStart"/>
      <w:r w:rsidRPr="002F35DD">
        <w:t>индуктивное</w:t>
      </w:r>
      <w:proofErr w:type="gramEnd"/>
      <w:r w:rsidRPr="002F35DD">
        <w:t xml:space="preserve"> и по аналогии) и выводы на основе аргументации.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Предметные результаты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Говорение. Диалогическая речь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numPr>
          <w:ilvl w:val="0"/>
          <w:numId w:val="15"/>
        </w:numPr>
        <w:spacing w:before="0" w:beforeAutospacing="0" w:after="0" w:afterAutospacing="0" w:line="240" w:lineRule="auto"/>
        <w:ind w:left="0"/>
        <w:jc w:val="both"/>
      </w:pPr>
      <w:r w:rsidRPr="002F35DD">
        <w:lastRenderedPageBreak/>
        <w:t>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numPr>
          <w:ilvl w:val="0"/>
          <w:numId w:val="15"/>
        </w:numPr>
        <w:spacing w:before="0" w:beforeAutospacing="0" w:after="0" w:afterAutospacing="0" w:line="240" w:lineRule="auto"/>
        <w:ind w:left="0"/>
        <w:jc w:val="both"/>
      </w:pPr>
      <w:r w:rsidRPr="002F35DD">
        <w:t>Брать и давать интервью.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Говорение. Монологическая речь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рассказывать о себе, своей семье, друзьях, школе, своих интересах, планах на будущее; о своём городе/селе, своей стране с опорой на зрительную наглядность и/или вербальные опоры (ключевые слова, план, вопросы);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описывать события с опорой на зрительную наглядность и/или вербальные опоры (ключевые слова, план, вопросы);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давать краткую характеристику реальных людей и литературных персонажей;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передавать основное содержание прочитанного текста с опорой или без опоры на те</w:t>
      </w:r>
      <w:proofErr w:type="gramStart"/>
      <w:r w:rsidRPr="002F35DD">
        <w:t>кст/кл</w:t>
      </w:r>
      <w:proofErr w:type="gramEnd"/>
      <w:r w:rsidRPr="002F35DD">
        <w:t>ючевые слова/план/вопросы.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делать сообщение на заданную тему на основе </w:t>
      </w:r>
      <w:proofErr w:type="gramStart"/>
      <w:r w:rsidRPr="002F35DD">
        <w:t>прочитанного</w:t>
      </w:r>
      <w:proofErr w:type="gramEnd"/>
      <w:r w:rsidRPr="002F35DD">
        <w:t>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комментировать факты из прочитанного/прослушанного текста, аргументировать своё отношение к </w:t>
      </w:r>
      <w:proofErr w:type="gramStart"/>
      <w:r w:rsidRPr="002F35DD">
        <w:t>прочитанному</w:t>
      </w:r>
      <w:proofErr w:type="gramEnd"/>
      <w:r w:rsidRPr="002F35DD">
        <w:t>/прослушанному;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кратко высказываться на заданную тему в соответствии с предложенной ситуацией общения; кратко излагать результаты выполненной проектной работы.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Аудирование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воспринимать на слух и понимать значимую/нужную/запрашиваемую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выделять основную мысль в воспринимаемом на слух тексте;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отделять в тексте, воспринимаемом на слух, главные факты от </w:t>
      </w:r>
      <w:proofErr w:type="gramStart"/>
      <w:r w:rsidRPr="002F35DD">
        <w:t>второстепенных</w:t>
      </w:r>
      <w:proofErr w:type="gramEnd"/>
      <w:r w:rsidRPr="002F35DD">
        <w:t>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использовать контекстуальную или языковую догадку при восприятии на слух текстов, содержащих незнакомые слова;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игнорировать незнакомые языковые явления, несущественные для понимания основного содержания воспринимаемого на слух текста.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Чтение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читать и понимать основное содержание несложных аутентичных текстов, содержащих некоторое количество неизученных языковых явлений;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читать и полностью понимать несложные аутентичные тексты, построенные в основном на изученном языковом материале;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догадываться о значении незнакомых слов по сходству с русским/родным языком, по словообразовательным элементам, по контексту;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игнорировать в процессе чтения незнакомые слова, не мешающие понимать основное содержание текста;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lastRenderedPageBreak/>
        <w:t>• пользоваться сносками и лингвострановедческим справочником.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Письменная речь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заполнять анкеты и формуляры в соответствии с нормами, принятыми в стране изучаемого языка;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писать личное письмо в ответ на письмо-стимул с употреблением формул речевого этикета, принятых в стране изучаемого языка.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делать краткие выписки из текста с целью их использования в собственных устных высказываниях;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составлять план/тезисы устного или письменного сообщения;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кратко излагать в письменном виде результаты своей проектной деятельности;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писать небольшие письменные высказывания с опорой на образец.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Фонетическая сторона речи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соблюдать правильное ударение в изученных словах;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различать коммуникативные типы предложения по интонации;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адекватно, без ошибок, ведущих к сбою коммуникации, произносить фразы с точки зрения их ритмико-интонационных особенностей, в том числе соблюдая правило отсутствия фразового ударения на служебных словах.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6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выражать модальные значения, чувства и эмоции с помощью интонации;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различать на слух британские и американские варианты английского языка.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Орфография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numPr>
          <w:ilvl w:val="0"/>
          <w:numId w:val="15"/>
        </w:numPr>
        <w:spacing w:before="0" w:beforeAutospacing="0" w:after="0" w:afterAutospacing="0" w:line="240" w:lineRule="auto"/>
        <w:ind w:left="0"/>
        <w:jc w:val="both"/>
      </w:pPr>
      <w:r w:rsidRPr="002F35DD">
        <w:t>правильно писать изученные слова.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numPr>
          <w:ilvl w:val="0"/>
          <w:numId w:val="15"/>
        </w:numPr>
        <w:spacing w:before="0" w:beforeAutospacing="0" w:after="0" w:afterAutospacing="0" w:line="240" w:lineRule="auto"/>
        <w:ind w:left="0"/>
        <w:jc w:val="both"/>
      </w:pPr>
      <w:r w:rsidRPr="002F35DD">
        <w:t>сравнивать и анализировать буквосочетания немецкого языка.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Лексическая сторона речи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в соответствии с решаемой коммуникативной задачей;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соблюдать существующие в языке нормы лексической сочетаемости;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распознавать и образовывать родственные слова с использованием основных способов словообразования (аффиксации, конверсии) в пределах тематики основной школы в соответствии с решаемой коммуникативной задачей.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употреблять в речи в нескольких значениях многозначные слова, изученные в пределах тематики;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находить различия между явлениями синонимии и антонимии;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распознавать принадлежность слов к частям речи по определённым признакам (артиклям, аффиксам и др.);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lastRenderedPageBreak/>
        <w:t>• использовать языковую догадку в процессе чтения и аудирования (догадываться о значении незнакомых слов по контексту и по словообразовательным элементам).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  <w:rPr>
          <w:b/>
          <w:bCs/>
        </w:rPr>
      </w:pPr>
      <w:r w:rsidRPr="002F35DD">
        <w:rPr>
          <w:b/>
          <w:bCs/>
        </w:rPr>
        <w:t>Грамматическая сторона речи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научится: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распознавать и употреблять в речи: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proofErr w:type="gramStart"/>
      <w:r w:rsidRPr="002F35DD">
        <w:t>— различные коммуникативные типы предложений: утвердительные, отрицательные, вопросительные (общий, специальный, альтернативный,</w:t>
      </w:r>
      <w:proofErr w:type="gramEnd"/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proofErr w:type="gramStart"/>
      <w:r w:rsidRPr="002F35DD">
        <w:t>разделительный</w:t>
      </w:r>
      <w:proofErr w:type="gramEnd"/>
      <w:r w:rsidRPr="002F35DD">
        <w:t xml:space="preserve"> вопросы), побудительные (в утвердительной и отрицательной форме);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— распространённые простые предложения, в том числе с несколькими обстоятельствами, следующими в определённом порядке;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— сложносочинённые предложения с сочинительными союзами;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— </w:t>
      </w:r>
      <w:proofErr w:type="gramStart"/>
      <w:r w:rsidRPr="002F35DD">
        <w:t>сложно-подчинённые</w:t>
      </w:r>
      <w:proofErr w:type="gramEnd"/>
      <w:r w:rsidRPr="002F35DD">
        <w:t xml:space="preserve"> предложения;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— имена существительные в единственном и множественном числе, образованные по правилу и исключения;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— имена существительные c определённым/неопределённым / нулевым артиклем;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— личные, притяжательные, указательные, неопределённые, относительные, вопросительные местоимения;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— имена прилагательные в положительной, сравнительной и превосходной степени, образованные по правилу и исключения; а также наречия, выражающие количество;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— количественные и порядковые числительные;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— глаголы в наиболее употребительных временных формах действительного залога: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— модальные глаголы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Ученик 7 класса получит возможность научиться: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• использовать в речи глаголы во </w:t>
      </w:r>
      <w:proofErr w:type="gramStart"/>
      <w:r w:rsidRPr="002F35DD">
        <w:t>временным</w:t>
      </w:r>
      <w:proofErr w:type="gramEnd"/>
      <w:r w:rsidRPr="002F35DD">
        <w:t xml:space="preserve"> формах действительного залога</w:t>
      </w:r>
    </w:p>
    <w:p w:rsidR="00A92275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>• распознавать и употреблять в речи модальные глаголы</w:t>
      </w:r>
    </w:p>
    <w:p w:rsidR="009670DF" w:rsidRPr="002F35DD" w:rsidRDefault="00A92275" w:rsidP="002F35DD">
      <w:pPr>
        <w:spacing w:before="0" w:beforeAutospacing="0" w:after="0" w:afterAutospacing="0" w:line="240" w:lineRule="auto"/>
        <w:ind w:firstLine="709"/>
        <w:jc w:val="both"/>
      </w:pPr>
      <w:r w:rsidRPr="002F35DD">
        <w:t xml:space="preserve"> </w:t>
      </w:r>
    </w:p>
    <w:p w:rsidR="00A92275" w:rsidRPr="002F35DD" w:rsidRDefault="002F35DD" w:rsidP="002F35DD">
      <w:pPr>
        <w:spacing w:before="0" w:beforeAutospacing="0" w:after="0" w:afterAutospacing="0" w:line="240" w:lineRule="auto"/>
        <w:jc w:val="center"/>
        <w:rPr>
          <w:color w:val="000000"/>
          <w:shd w:val="clear" w:color="auto" w:fill="FFFFFF"/>
        </w:rPr>
      </w:pPr>
      <w:r w:rsidRPr="002F35DD">
        <w:rPr>
          <w:color w:val="000000"/>
          <w:shd w:val="clear" w:color="auto" w:fill="FFFFFF"/>
        </w:rPr>
        <w:t xml:space="preserve">6. </w:t>
      </w:r>
      <w:r w:rsidR="00A92275" w:rsidRPr="002F35DD">
        <w:rPr>
          <w:color w:val="000000"/>
          <w:shd w:val="clear" w:color="auto" w:fill="FFFFFF"/>
        </w:rPr>
        <w:t>Содержание учебного предмета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 xml:space="preserve">Содержание курса </w:t>
      </w:r>
      <w:r w:rsidRPr="002F35DD">
        <w:t>состоит из курса повторения и 6 тем.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 xml:space="preserve">1. </w:t>
      </w:r>
      <w:r w:rsidRPr="002F35DD">
        <w:t xml:space="preserve"> </w:t>
      </w:r>
      <w:r w:rsidRPr="002F35DD">
        <w:rPr>
          <w:b/>
          <w:bCs/>
        </w:rPr>
        <w:t xml:space="preserve">После летних каникул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Письма немецкоязычных школьников из Нюрнберга, </w:t>
      </w:r>
      <w:proofErr w:type="spellStart"/>
      <w:r w:rsidRPr="002F35DD">
        <w:t>Айзенштадта</w:t>
      </w:r>
      <w:proofErr w:type="spellEnd"/>
      <w:r w:rsidRPr="002F35DD">
        <w:t xml:space="preserve"> и Берлина. Письма детей из Германии, Австрии, Швейцарии. Каникулы. Школа. Впечатления от поездки. Обмен мнениями о проведенных каникулах.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u w:val="single"/>
        </w:rPr>
        <w:t>Дидактические единицы: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Лексический 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proofErr w:type="spellStart"/>
      <w:r w:rsidRPr="002F35DD">
        <w:t>Der</w:t>
      </w:r>
      <w:proofErr w:type="spellEnd"/>
      <w:r w:rsidRPr="002F35DD">
        <w:t xml:space="preserve"> </w:t>
      </w:r>
      <w:proofErr w:type="spellStart"/>
      <w:r w:rsidRPr="002F35DD">
        <w:t>Norden</w:t>
      </w:r>
      <w:proofErr w:type="spellEnd"/>
      <w:r w:rsidRPr="002F35DD">
        <w:t xml:space="preserve">, </w:t>
      </w:r>
      <w:proofErr w:type="spellStart"/>
      <w:r w:rsidRPr="002F35DD">
        <w:t>der</w:t>
      </w:r>
      <w:proofErr w:type="spellEnd"/>
      <w:r w:rsidRPr="002F35DD">
        <w:t xml:space="preserve"> </w:t>
      </w:r>
      <w:proofErr w:type="spellStart"/>
      <w:r w:rsidRPr="002F35DD">
        <w:t>Westen</w:t>
      </w:r>
      <w:proofErr w:type="spellEnd"/>
      <w:r w:rsidRPr="002F35DD">
        <w:t xml:space="preserve">, </w:t>
      </w:r>
      <w:proofErr w:type="spellStart"/>
      <w:r w:rsidRPr="002F35DD">
        <w:t>der</w:t>
      </w:r>
      <w:proofErr w:type="spellEnd"/>
      <w:r w:rsidRPr="002F35DD">
        <w:t xml:space="preserve"> </w:t>
      </w:r>
      <w:proofErr w:type="spellStart"/>
      <w:r w:rsidRPr="002F35DD">
        <w:t>Süden</w:t>
      </w:r>
      <w:proofErr w:type="spellEnd"/>
      <w:r w:rsidRPr="002F35DD">
        <w:t xml:space="preserve">, </w:t>
      </w:r>
      <w:proofErr w:type="spellStart"/>
      <w:r w:rsidRPr="002F35DD">
        <w:t>der</w:t>
      </w:r>
      <w:proofErr w:type="spellEnd"/>
      <w:r w:rsidRPr="002F35DD">
        <w:t xml:space="preserve"> </w:t>
      </w:r>
      <w:proofErr w:type="spellStart"/>
      <w:r w:rsidRPr="002F35DD">
        <w:t>Osten</w:t>
      </w:r>
      <w:proofErr w:type="spellEnd"/>
      <w:r w:rsidRPr="002F35DD">
        <w:t xml:space="preserve">, </w:t>
      </w:r>
      <w:proofErr w:type="spellStart"/>
      <w:r w:rsidRPr="002F35DD">
        <w:t>sich</w:t>
      </w:r>
      <w:proofErr w:type="spellEnd"/>
      <w:r w:rsidRPr="002F35DD">
        <w:t xml:space="preserve"> </w:t>
      </w:r>
      <w:proofErr w:type="spellStart"/>
      <w:r w:rsidRPr="002F35DD">
        <w:t>erholen</w:t>
      </w:r>
      <w:proofErr w:type="spellEnd"/>
      <w:r w:rsidRPr="002F35DD">
        <w:t xml:space="preserve">, </w:t>
      </w:r>
      <w:proofErr w:type="spellStart"/>
      <w:r w:rsidRPr="002F35DD">
        <w:t>die</w:t>
      </w:r>
      <w:proofErr w:type="spellEnd"/>
      <w:r w:rsidRPr="002F35DD">
        <w:t xml:space="preserve"> </w:t>
      </w:r>
      <w:proofErr w:type="spellStart"/>
      <w:r w:rsidRPr="002F35DD">
        <w:t>Grenze</w:t>
      </w:r>
      <w:proofErr w:type="spellEnd"/>
      <w:r w:rsidRPr="002F35DD">
        <w:t xml:space="preserve">, </w:t>
      </w:r>
      <w:proofErr w:type="spellStart"/>
      <w:r w:rsidRPr="002F35DD">
        <w:t>servus</w:t>
      </w:r>
      <w:proofErr w:type="spellEnd"/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Грамматический 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Структура простого немецкого предложения. Порядковые числительные.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Говорение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Монологическая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летних каникулах, используя клише и неполные предложения.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писем и рассказывать о том, как школьники в немецкоязычных странах проводят каникулы.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lastRenderedPageBreak/>
        <w:t>• Рассказывать о Германии с опорой на карту и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Диалогическая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• Беседовать с одноклассником о летних каникулах, используя данные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Вести диалог-расспрос по темам «Школа» и „</w:t>
      </w:r>
      <w:proofErr w:type="spellStart"/>
      <w:r w:rsidRPr="002F35DD">
        <w:t>Mein</w:t>
      </w:r>
      <w:proofErr w:type="spellEnd"/>
      <w:r w:rsidRPr="002F35DD">
        <w:t xml:space="preserve"> </w:t>
      </w:r>
      <w:proofErr w:type="spellStart"/>
      <w:r w:rsidRPr="002F35DD">
        <w:t>Freund</w:t>
      </w:r>
      <w:proofErr w:type="spellEnd"/>
      <w:r w:rsidRPr="002F35DD">
        <w:t>/</w:t>
      </w:r>
      <w:proofErr w:type="spellStart"/>
      <w:r w:rsidRPr="002F35DD">
        <w:t>meine</w:t>
      </w:r>
      <w:proofErr w:type="spellEnd"/>
      <w:r w:rsidRPr="002F35DD">
        <w:t xml:space="preserve"> </w:t>
      </w:r>
      <w:proofErr w:type="spellStart"/>
      <w:r w:rsidRPr="002F35DD">
        <w:t>Freundin</w:t>
      </w:r>
      <w:proofErr w:type="spellEnd"/>
      <w:r w:rsidRPr="002F35DD">
        <w:t>“ в парах, используя данные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 xml:space="preserve">Аудирование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Воспринимать на слух сообщения и небольшие по объему диалоги и тексты.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Чтение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и восполнять пропуски подходящими по смыслу словами.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с пониманием основного содержания.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стихотворение и обсуждать на основе его трудности в изучении немецкого языка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b/>
          <w:bCs/>
        </w:rPr>
      </w:pPr>
      <w:r w:rsidRPr="002F35DD">
        <w:rPr>
          <w:b/>
          <w:bCs/>
        </w:rPr>
        <w:t xml:space="preserve">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2.   Что называем мы нашей Родиной?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Высказывания молодых людей о родине. Высказывания юных европейцев. Письмо из Гамбурга.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u w:val="single"/>
        </w:rPr>
        <w:t>Дидактические</w:t>
      </w:r>
      <w:r w:rsidRPr="002F35DD">
        <w:rPr>
          <w:u w:val="single"/>
          <w:lang w:val="de-DE"/>
        </w:rPr>
        <w:t xml:space="preserve"> </w:t>
      </w:r>
      <w:r w:rsidRPr="002F35DD">
        <w:rPr>
          <w:u w:val="single"/>
        </w:rPr>
        <w:t>единицы</w:t>
      </w:r>
      <w:r w:rsidRPr="002F35DD">
        <w:rPr>
          <w:u w:val="single"/>
          <w:lang w:val="de-DE"/>
        </w:rPr>
        <w:t>: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b/>
          <w:bCs/>
        </w:rPr>
        <w:t>Лексический</w:t>
      </w:r>
      <w:r w:rsidRPr="002F35DD">
        <w:rPr>
          <w:b/>
          <w:bCs/>
          <w:lang w:val="de-DE"/>
        </w:rPr>
        <w:t xml:space="preserve"> </w:t>
      </w:r>
      <w:r w:rsidRPr="002F35DD">
        <w:rPr>
          <w:b/>
          <w:bCs/>
        </w:rPr>
        <w:t>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lang w:val="de-DE"/>
        </w:rPr>
        <w:t>die Heimat, geboren sein, aufwachsen, die Umgebung (-en), die Kindheit, der Ort (-e), der Begriff (-e), das Ding (-e), das Tal (Täler), der See (-n), das Gras (Gräser), die Wiese (-n), die Gegend (-en), malerisch, stattfinden, pflegen, sich fühlen, gemeinsam, wohl, der Unterschied (-e), unterschiedlich, die Einheit, die Gleichheit, der Frieden, die Europäische Gemeinschaft, die Union (-en), reich sein an (Dat.), raten/empfehlen (</w:t>
      </w:r>
      <w:proofErr w:type="spellStart"/>
      <w:r w:rsidRPr="002F35DD">
        <w:rPr>
          <w:lang w:val="de-DE"/>
        </w:rPr>
        <w:t>etw</w:t>
      </w:r>
      <w:proofErr w:type="spellEnd"/>
      <w:r w:rsidRPr="002F35DD">
        <w:rPr>
          <w:lang w:val="de-DE"/>
        </w:rPr>
        <w:t>. zu machen)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Грамматический 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Склонение имён прилагательных.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Употребление имён прилагательных в роли определения к существительному.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Говорение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Монологическая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Высказываться о своей родине с опорой на образец.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своей родине, используя начало предложения и клише.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Рассказывать об объединённой Европе, используя высказывания детей и </w:t>
      </w:r>
      <w:proofErr w:type="spellStart"/>
      <w:r w:rsidRPr="002F35DD">
        <w:t>ассоциограмму</w:t>
      </w:r>
      <w:proofErr w:type="spell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своей родине.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Давать советы одноклассникам поехать в Австрию или Швейцарию и обосновывать свой ответ.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от лица Филиппа (персонажа текста) о преимуществах жизни в деревне.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Описывать южный ландшафт с опорой на </w:t>
      </w:r>
      <w:proofErr w:type="spellStart"/>
      <w:r w:rsidRPr="002F35DD">
        <w:t>ассоциограмму</w:t>
      </w:r>
      <w:proofErr w:type="spell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Диалогическая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 • Использовать информацию из текста для обсуждения темы «Жизнь в немецкой деревне. Её особенности».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Участвовать в диалогах, составлять монологическое высказывание и обсуждать тему «Что такое Родина для каждого из нас?».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 xml:space="preserve">Аудирование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Воспринимать на слух текст письма Аниты Кроль и заполнять таблицу определённой информацией из текста.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Слушать в аудиозаписи текст письма Моники </w:t>
      </w:r>
      <w:proofErr w:type="spellStart"/>
      <w:r w:rsidRPr="002F35DD">
        <w:t>Крюгер</w:t>
      </w:r>
      <w:proofErr w:type="spellEnd"/>
      <w:r w:rsidRPr="002F35DD">
        <w:t>, отвечать на вопрос, а затем выполнить тест выбора.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Воспринимать на слух рассказ о братьях Гримм и отвечать на вопросы по содержанию прослушанного.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Чтение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lastRenderedPageBreak/>
        <w:t xml:space="preserve"> • Читать высказывания молодых людей из разных стран о родине.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песни и учить её наизусть.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высказывания молодых людей и отвечать на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с полным пониманием, используя сноски и словарь.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</w:t>
      </w:r>
      <w:proofErr w:type="gramStart"/>
      <w:r w:rsidRPr="002F35DD">
        <w:t>кст с пр</w:t>
      </w:r>
      <w:proofErr w:type="gramEnd"/>
      <w:r w:rsidRPr="002F35DD">
        <w:t>опусками вслух, учитывая правила чтения.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с полным пониманием, используя комментарий.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Отвечать на вопросы по содержанию </w:t>
      </w:r>
      <w:proofErr w:type="gramStart"/>
      <w:r w:rsidRPr="002F35DD">
        <w:t>прочитанного</w:t>
      </w:r>
      <w:proofErr w:type="gramEnd"/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Письменная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Писать ответ на письмо друзей из Гамбурга, придерживаясь плана и соблюдая все нормы написания писем.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Писать небольшое по объёму сочинение о Родине, используя данные клише и словосочетания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b/>
          <w:bCs/>
        </w:rPr>
      </w:pPr>
      <w:r w:rsidRPr="002F35DD">
        <w:rPr>
          <w:b/>
          <w:bCs/>
        </w:rPr>
        <w:t xml:space="preserve">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3.  Лицо города – визитная карточка страны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t>Высказывания немецких школьников о своих родных городах. Город, каким он может быть. Знакомство с некоторыми немецкими, австрийскими и швейцарскими городами. Москва и</w:t>
      </w:r>
      <w:proofErr w:type="gramStart"/>
      <w:r w:rsidRPr="002F35DD">
        <w:t xml:space="preserve"> С</w:t>
      </w:r>
      <w:proofErr w:type="gramEnd"/>
      <w:r w:rsidRPr="002F35DD">
        <w:t>анкт- Петербург. Города</w:t>
      </w:r>
      <w:r w:rsidRPr="002F35DD">
        <w:rPr>
          <w:lang w:val="de-DE"/>
        </w:rPr>
        <w:t xml:space="preserve"> </w:t>
      </w:r>
      <w:r w:rsidRPr="002F35DD">
        <w:t>Золотого</w:t>
      </w:r>
      <w:r w:rsidRPr="002F35DD">
        <w:rPr>
          <w:lang w:val="de-DE"/>
        </w:rPr>
        <w:t xml:space="preserve"> </w:t>
      </w:r>
      <w:r w:rsidRPr="002F35DD">
        <w:t>кольца</w:t>
      </w:r>
      <w:r w:rsidRPr="002F35DD">
        <w:rPr>
          <w:lang w:val="de-DE"/>
        </w:rPr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u w:val="single"/>
        </w:rPr>
        <w:t>Дидактические</w:t>
      </w:r>
      <w:r w:rsidRPr="002F35DD">
        <w:rPr>
          <w:u w:val="single"/>
          <w:lang w:val="de-DE"/>
        </w:rPr>
        <w:t xml:space="preserve"> </w:t>
      </w:r>
      <w:r w:rsidRPr="002F35DD">
        <w:rPr>
          <w:u w:val="single"/>
        </w:rPr>
        <w:t>единицы</w:t>
      </w:r>
      <w:r w:rsidRPr="002F35DD">
        <w:rPr>
          <w:u w:val="single"/>
          <w:lang w:val="de-DE"/>
        </w:rPr>
        <w:t>: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b/>
          <w:bCs/>
        </w:rPr>
        <w:t>Лексический</w:t>
      </w:r>
      <w:r w:rsidRPr="002F35DD">
        <w:rPr>
          <w:b/>
          <w:bCs/>
          <w:lang w:val="de-DE"/>
        </w:rPr>
        <w:t xml:space="preserve"> </w:t>
      </w:r>
      <w:r w:rsidRPr="002F35DD">
        <w:rPr>
          <w:b/>
          <w:bCs/>
        </w:rPr>
        <w:t>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lang w:val="de-DE"/>
        </w:rPr>
        <w:t>das Jahrhundert (-e), gründen (wurde gegründet), geheimnisvoll, berühmt, der Brunnen (-), die Mauer (-n), der Palast (die Paläste), die Messe (-n), die Gemäldegalerie (-n), der Baustil (-e), die Baukunst (-künste), die Grünanlage (-n), die Kuppel (-n), widerspiegeln, die Kathedrale (-n), stolz sein auf, man nennt, besitzen (-a, e), die Brücke (-n)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Грамматический 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Употребление неопределённо-личного местоимения </w:t>
      </w:r>
      <w:proofErr w:type="spellStart"/>
      <w:r w:rsidRPr="002F35DD">
        <w:t>man</w:t>
      </w:r>
      <w:proofErr w:type="spell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Повторение основных форм глагола и употребления в речи </w:t>
      </w:r>
      <w:proofErr w:type="spellStart"/>
      <w:r w:rsidRPr="002F35DD">
        <w:t>Präteritum</w:t>
      </w:r>
      <w:proofErr w:type="spell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Порядок слов в сложносочинённом предложении с союзами </w:t>
      </w:r>
      <w:proofErr w:type="spellStart"/>
      <w:r w:rsidRPr="002F35DD">
        <w:t>und</w:t>
      </w:r>
      <w:proofErr w:type="spellEnd"/>
      <w:r w:rsidRPr="002F35DD">
        <w:t xml:space="preserve">, </w:t>
      </w:r>
      <w:proofErr w:type="spellStart"/>
      <w:r w:rsidRPr="002F35DD">
        <w:t>aber</w:t>
      </w:r>
      <w:proofErr w:type="spellEnd"/>
      <w:r w:rsidRPr="002F35DD">
        <w:t xml:space="preserve">, </w:t>
      </w:r>
      <w:proofErr w:type="spellStart"/>
      <w:r w:rsidRPr="002F35DD">
        <w:t>denn</w:t>
      </w:r>
      <w:proofErr w:type="spellEnd"/>
      <w:r w:rsidRPr="002F35DD">
        <w:t xml:space="preserve">, </w:t>
      </w:r>
      <w:proofErr w:type="spellStart"/>
      <w:r w:rsidRPr="002F35DD">
        <w:t>oder</w:t>
      </w:r>
      <w:proofErr w:type="spellEnd"/>
      <w:r w:rsidRPr="002F35DD">
        <w:t xml:space="preserve">, </w:t>
      </w:r>
      <w:proofErr w:type="spellStart"/>
      <w:r w:rsidRPr="002F35DD">
        <w:t>deshalb</w:t>
      </w:r>
      <w:proofErr w:type="spellEnd"/>
      <w:r w:rsidRPr="002F35DD">
        <w:t xml:space="preserve">, </w:t>
      </w:r>
      <w:proofErr w:type="spellStart"/>
      <w:r w:rsidRPr="002F35DD">
        <w:t>darum</w:t>
      </w:r>
      <w:proofErr w:type="spellEnd"/>
      <w:r w:rsidRPr="002F35DD">
        <w:t xml:space="preserve">, </w:t>
      </w:r>
      <w:proofErr w:type="spellStart"/>
      <w:r w:rsidRPr="002F35DD">
        <w:t>deswegen</w:t>
      </w:r>
      <w:proofErr w:type="spellEnd"/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Говорение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Монологическая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• Выражать своё мнение и обосновывать его.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Описывать открытки с изображением городов.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Составлять рекламный проспект о городах, используя клише и словосочетания.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городах немецкоязычных стран на основе информации, извлечённой из текстов.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родном городе/селе, используя данные слова и словосочетания.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Описывать в группах открытки с видами городов.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Делать рекламу городам.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Составлять рассказы-загадки о городах.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Давать информацию о туристических центрах нашей страны.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Диалогическая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 • Участвовать </w:t>
      </w:r>
      <w:proofErr w:type="gramStart"/>
      <w:r w:rsidRPr="002F35DD">
        <w:t>в дискуссии с опорой на информацию из текстов о немецких городах</w:t>
      </w:r>
      <w:proofErr w:type="gram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Расспрашивать собеседника об одном из немецкоязычных городов.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Задавать вопросы о России и российских городах «рекламному агенту» в Германии.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Расспрашивать собеседников о том, какие лучше посетить города в России и почему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 xml:space="preserve">Аудирование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Слушать диалог в аудиозаписи и выполнять тест выбора.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Фиксировать в рабочей тетради определённые факты из диалога.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Воспринимать на слух краткую информацию о городах и вписывать имена школьников, которым принадлежат эти высказывания.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lastRenderedPageBreak/>
        <w:t>• Знакомиться с памяткой о слушании и понимании текстов в аудиозаписи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Чтение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Читать текст о Москве и отвечать на вопросы по содержанию </w:t>
      </w:r>
      <w:proofErr w:type="gramStart"/>
      <w:r w:rsidRPr="002F35DD">
        <w:t>прочитанного</w:t>
      </w:r>
      <w:proofErr w:type="gram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Определять значение выделенных слов по контексту.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Использовать при чтении комментарий и находить в тексте эквиваленты к русским предложениям.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о Санкт-Петербурге, отвечать на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Читать с полным пониманием текст о городе </w:t>
      </w:r>
      <w:proofErr w:type="spellStart"/>
      <w:r w:rsidRPr="002F35DD">
        <w:t>Ильменау</w:t>
      </w:r>
      <w:proofErr w:type="spell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Кратко передавать содержание </w:t>
      </w:r>
      <w:proofErr w:type="gramStart"/>
      <w:r w:rsidRPr="002F35DD">
        <w:t>прочитанного</w:t>
      </w:r>
      <w:proofErr w:type="gram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стихотворение и его перевод.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Читать текст с полным пониманием и рассказывать о том, что можно делать в парке </w:t>
      </w:r>
      <w:proofErr w:type="spellStart"/>
      <w:r w:rsidRPr="002F35DD">
        <w:t>Пратер</w:t>
      </w:r>
      <w:proofErr w:type="spell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о Дрезденской картинной галерее и находить информацию о возникновении галереи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Письменная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Составлять рекламный проспект о городах Золотого кольца с использованием информации из текстов.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b/>
          <w:bCs/>
        </w:rPr>
      </w:pPr>
      <w:r w:rsidRPr="002F35DD">
        <w:rPr>
          <w:b/>
          <w:bCs/>
        </w:rPr>
        <w:t xml:space="preserve">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 xml:space="preserve">4. </w:t>
      </w:r>
      <w:r w:rsidRPr="002F35DD">
        <w:t xml:space="preserve"> </w:t>
      </w:r>
      <w:r w:rsidRPr="002F35DD">
        <w:rPr>
          <w:b/>
          <w:bCs/>
        </w:rPr>
        <w:t xml:space="preserve"> Жизнь в большом современном городе. Какие здесь есть проблемы?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Защита окружающей среды. Климат, погода. Условия проживания в городской/сельской местности. Транспорт.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Основные средства передвижения в большом городе. Как ориентироваться в незнакомом городе? Какие правила движения надо знать? Безопасность передвижения в городе — важная проблема. Первая молодёжная улица в Берлине. Школьники обсуждают </w:t>
      </w:r>
      <w:proofErr w:type="gramStart"/>
      <w:r w:rsidRPr="002F35DD">
        <w:t>проблему</w:t>
      </w:r>
      <w:proofErr w:type="gramEnd"/>
      <w:r w:rsidRPr="002F35DD">
        <w:t xml:space="preserve"> «Какой город нам нужен и почему?»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u w:val="single"/>
        </w:rPr>
        <w:t>Дидактические</w:t>
      </w:r>
      <w:r w:rsidRPr="002F35DD">
        <w:rPr>
          <w:u w:val="single"/>
          <w:lang w:val="de-DE"/>
        </w:rPr>
        <w:t xml:space="preserve"> </w:t>
      </w:r>
      <w:r w:rsidRPr="002F35DD">
        <w:rPr>
          <w:u w:val="single"/>
        </w:rPr>
        <w:t>единицы</w:t>
      </w:r>
      <w:r w:rsidRPr="002F35DD">
        <w:rPr>
          <w:u w:val="single"/>
          <w:lang w:val="de-DE"/>
        </w:rPr>
        <w:t>: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b/>
          <w:bCs/>
        </w:rPr>
        <w:t>Лексический</w:t>
      </w:r>
      <w:r w:rsidRPr="002F35DD">
        <w:rPr>
          <w:b/>
          <w:bCs/>
          <w:lang w:val="de-DE"/>
        </w:rPr>
        <w:t xml:space="preserve"> </w:t>
      </w:r>
      <w:r w:rsidRPr="002F35DD">
        <w:rPr>
          <w:b/>
          <w:bCs/>
        </w:rPr>
        <w:t>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lang w:val="de-DE"/>
        </w:rPr>
        <w:t>die Haltestelle (-n), halten an (Dat.), warten auf (Akk.), der Fahrgast (-gäste), einsteigen, aussteigen, der Fußgänger (-), der Verkehr, regeln, die Verkehrsampel (-n), der Fußgängerüberweg (-e), die Kreuzung (-en), das Licht, die Ecke (-n), Vorsicht, stehenbleiben, die Nähe, die Touristeninformation (-en), entlanggehen, einbiegen in/um (Akk.)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Грамматический 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Придаточные дополнительные (</w:t>
      </w:r>
      <w:proofErr w:type="spellStart"/>
      <w:r w:rsidRPr="002F35DD">
        <w:t>dass-Sätze</w:t>
      </w:r>
      <w:proofErr w:type="spellEnd"/>
      <w:r w:rsidRPr="002F35DD">
        <w:t xml:space="preserve">). 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Типы немецких глаголов.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Модальные глаголы с неопределённо-личным местоимением </w:t>
      </w:r>
      <w:proofErr w:type="spellStart"/>
      <w:r w:rsidRPr="002F35DD">
        <w:t>man</w:t>
      </w:r>
      <w:proofErr w:type="spellEnd"/>
      <w:r w:rsidRPr="002F35DD">
        <w:t xml:space="preserve">.  Повторение предлогов с </w:t>
      </w:r>
      <w:proofErr w:type="spellStart"/>
      <w:r w:rsidRPr="002F35DD">
        <w:t>Dativ</w:t>
      </w:r>
      <w:proofErr w:type="spellEnd"/>
      <w:r w:rsidRPr="002F35DD">
        <w:t xml:space="preserve"> и </w:t>
      </w:r>
      <w:proofErr w:type="spellStart"/>
      <w:r w:rsidRPr="002F35DD">
        <w:t>Akkusativ</w:t>
      </w:r>
      <w:proofErr w:type="spell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Говорение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Монологическая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 • Смотреть на иллюстрации витрин немецких магазинов и рассказывать, что здесь можно купить.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Использовать схему-лабиринт и рассказывать, кто и куда хочет пойти, поехать, побежать.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Читать высказывания с </w:t>
      </w:r>
      <w:proofErr w:type="spellStart"/>
      <w:r w:rsidRPr="002F35DD">
        <w:t>man</w:t>
      </w:r>
      <w:proofErr w:type="spellEnd"/>
      <w:r w:rsidRPr="002F35DD">
        <w:t xml:space="preserve"> и модальными глаголами и подтверждать или выражать своё несогласие.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Давать советы другу посетить незнакомый ему город.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Отвечать на вопросы по правилам уличного движения.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Диалогическая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• Участвовать в ролевых играх.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lastRenderedPageBreak/>
        <w:t>• Рассматривать рисунки и составлять мини-диалоги в ситуации «Ориентирование в городе».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Вести диалог-расспрос (в парах), используя данные вопросы о городах.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Дополнять короткие незаконченные диалоги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Аудирование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• Воспринимать на слух текст и отвечать на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Сделать рисунки к прослушанному тексту.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Воспринимать на слух в аудиозаписи диалог и отвечать на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Воспринимать на слух текст и выбирать формулировку основной идеи из данных в упражнении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Чтение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и переводить предложения с новыми словами, используя словарь.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вслух стихотворение и переводить его, используя сноски и словарь.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Отвечать на вопросы по содержанию </w:t>
      </w:r>
      <w:proofErr w:type="gramStart"/>
      <w:r w:rsidRPr="002F35DD">
        <w:t>прочитанного</w:t>
      </w:r>
      <w:proofErr w:type="gram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</w:t>
      </w:r>
      <w:proofErr w:type="gramStart"/>
      <w:r w:rsidRPr="002F35DD">
        <w:t>кст с пр</w:t>
      </w:r>
      <w:proofErr w:type="gramEnd"/>
      <w:r w:rsidRPr="002F35DD">
        <w:t>едварительно снятыми трудностями и находить в тексте информацию о том, что желает японская девочка больше всего.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и находить немецкие эквиваленты к данным русским предложениям.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текст, отвечать на вопрос к тексту и рассказывать о своей дороге в школу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b/>
          <w:bCs/>
        </w:rPr>
      </w:pPr>
      <w:r w:rsidRPr="002F35DD">
        <w:rPr>
          <w:b/>
          <w:bCs/>
        </w:rPr>
        <w:t xml:space="preserve">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5.</w:t>
      </w:r>
      <w:r w:rsidRPr="002F35DD">
        <w:t xml:space="preserve">  </w:t>
      </w:r>
      <w:r w:rsidRPr="002F35DD">
        <w:rPr>
          <w:b/>
          <w:bCs/>
        </w:rPr>
        <w:t>В селе тоже есть много интересного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 xml:space="preserve"> </w:t>
      </w:r>
      <w:r w:rsidRPr="002F35DD">
        <w:t>Жизнь в городе и деревне: где лучше? Домашние животные и птица. Немецкая деревня вчера и сегодня. Сельскохозяйственные машины. Русские народные промыслы (Хохлома, Гжель, Палех). Каким будет село в будущем?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u w:val="single"/>
        </w:rPr>
        <w:t>Дидактические</w:t>
      </w:r>
      <w:r w:rsidRPr="002F35DD">
        <w:rPr>
          <w:u w:val="single"/>
          <w:lang w:val="de-DE"/>
        </w:rPr>
        <w:t xml:space="preserve"> </w:t>
      </w:r>
      <w:r w:rsidRPr="002F35DD">
        <w:rPr>
          <w:u w:val="single"/>
        </w:rPr>
        <w:t>единицы</w:t>
      </w:r>
      <w:r w:rsidRPr="002F35DD">
        <w:rPr>
          <w:u w:val="single"/>
          <w:lang w:val="de-DE"/>
        </w:rPr>
        <w:t>: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b/>
          <w:bCs/>
        </w:rPr>
        <w:t>Лексический</w:t>
      </w:r>
      <w:r w:rsidRPr="002F35DD">
        <w:rPr>
          <w:b/>
          <w:bCs/>
          <w:lang w:val="de-DE"/>
        </w:rPr>
        <w:t xml:space="preserve"> </w:t>
      </w:r>
      <w:r w:rsidRPr="002F35DD">
        <w:rPr>
          <w:b/>
          <w:bCs/>
        </w:rPr>
        <w:t>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lang w:val="de-DE"/>
        </w:rPr>
        <w:t>das Vieh (-), das Schwein (-e), das Kaninchen (-), das Schaf (-e), das Pferd (-e), der Stier (-e), die Kuh (Kühe), die Ziege (-n), das Geflügel, das Huhn (Hühner), der Hahn (Hähne), die Gans (Gänse), die Ente (-n), das Getreide, der Boden (-), (Böden), züchten, mähen, dreschen, jäten, pflügen, säen, melken, füttern, pflegen, pflanzen, der Pflug (Pflüge), der Mähdrescher (-), die Sämaschine (-n), der Traktor (-</w:t>
      </w:r>
      <w:proofErr w:type="spellStart"/>
      <w:r w:rsidRPr="002F35DD">
        <w:rPr>
          <w:lang w:val="de-DE"/>
        </w:rPr>
        <w:t>tóren</w:t>
      </w:r>
      <w:proofErr w:type="spellEnd"/>
      <w:r w:rsidRPr="002F35DD">
        <w:rPr>
          <w:lang w:val="de-DE"/>
        </w:rPr>
        <w:t>), die Ernte, einbringen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Грамматический 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Образование </w:t>
      </w:r>
      <w:proofErr w:type="spellStart"/>
      <w:r w:rsidRPr="002F35DD">
        <w:t>Futur</w:t>
      </w:r>
      <w:proofErr w:type="spellEnd"/>
      <w:r w:rsidRPr="002F35DD">
        <w:t xml:space="preserve"> I. 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Придаточные предложения причины (</w:t>
      </w:r>
      <w:proofErr w:type="spellStart"/>
      <w:r w:rsidRPr="002F35DD">
        <w:t>weil-Sätze</w:t>
      </w:r>
      <w:proofErr w:type="spellEnd"/>
      <w:r w:rsidRPr="002F35DD">
        <w:t xml:space="preserve"> и </w:t>
      </w:r>
      <w:proofErr w:type="spellStart"/>
      <w:r w:rsidRPr="002F35DD">
        <w:t>da-Sätze</w:t>
      </w:r>
      <w:proofErr w:type="spellEnd"/>
      <w:r w:rsidRPr="002F35DD">
        <w:t>).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Порядок слов в придаточных предложениях.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Говорение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Монологическая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• Отвечать на вопросы о занятиях деревенских детей летом, употребляя как можно больше знакомой и новой лексики.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Составлять предложения о том, что убирают колхозники осенью.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достоинствах и недостатках жизни в деревне, используя данные слова и словосочетания, а также высказывания немецких школьников в качестве опоры.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том, как будет выглядеть в будущем город/село, в котором ты живёшь.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Диалогическая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• Участвовать в обсуждении красот сельской местности, описанных в стихотворении, отвечать на вопросы по содержанию.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Участвовать в разыгрывании сцен по теме „</w:t>
      </w:r>
      <w:proofErr w:type="spellStart"/>
      <w:r w:rsidRPr="002F35DD">
        <w:t>Das</w:t>
      </w:r>
      <w:proofErr w:type="spellEnd"/>
      <w:r w:rsidRPr="002F35DD">
        <w:t xml:space="preserve"> </w:t>
      </w:r>
      <w:proofErr w:type="spellStart"/>
      <w:r w:rsidRPr="002F35DD">
        <w:t>Leben</w:t>
      </w:r>
      <w:proofErr w:type="spellEnd"/>
      <w:r w:rsidRPr="002F35DD">
        <w:t xml:space="preserve"> </w:t>
      </w:r>
      <w:proofErr w:type="spellStart"/>
      <w:r w:rsidRPr="002F35DD">
        <w:t>auf</w:t>
      </w:r>
      <w:proofErr w:type="spellEnd"/>
      <w:r w:rsidRPr="002F35DD">
        <w:t xml:space="preserve"> </w:t>
      </w:r>
      <w:proofErr w:type="spellStart"/>
      <w:r w:rsidRPr="002F35DD">
        <w:t>dem</w:t>
      </w:r>
      <w:proofErr w:type="spellEnd"/>
      <w:r w:rsidRPr="002F35DD">
        <w:t xml:space="preserve"> </w:t>
      </w:r>
      <w:proofErr w:type="spellStart"/>
      <w:r w:rsidRPr="002F35DD">
        <w:t>Lande</w:t>
      </w:r>
      <w:proofErr w:type="spellEnd"/>
      <w:r w:rsidRPr="002F35DD">
        <w:t>“.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Расспрашивать собеседника о жизни в деревне, используя данные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Аудирование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lastRenderedPageBreak/>
        <w:t>• Воспринимать на слух высказывания немецких школьников и определять, где и в каких домах они живут.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Фиксировать письменно в рабочей тетради отдельные факты из </w:t>
      </w:r>
      <w:proofErr w:type="gramStart"/>
      <w:r w:rsidRPr="002F35DD">
        <w:t>прослушанного</w:t>
      </w:r>
      <w:proofErr w:type="gram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Слушать в аудиозаписи текст и отвечать на вопрос по содержанию.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Слушать диалог – обмен мнениями и заполнять таблицу соответствующей информацией из текста.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Слушать письмо девочки, которая проводит каникулы у бабушки в деревне, отвечать на вопрос, а также выполнять письменно задание в рабочей тетради.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Слушать те</w:t>
      </w:r>
      <w:proofErr w:type="gramStart"/>
      <w:r w:rsidRPr="002F35DD">
        <w:t>кст ск</w:t>
      </w:r>
      <w:proofErr w:type="gramEnd"/>
      <w:r w:rsidRPr="002F35DD">
        <w:t>азки, отвечать на вопрос по содержанию прослушанного и выполнять тест выбора.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Слушать те</w:t>
      </w:r>
      <w:proofErr w:type="gramStart"/>
      <w:r w:rsidRPr="002F35DD">
        <w:t>кст ск</w:t>
      </w:r>
      <w:proofErr w:type="gramEnd"/>
      <w:r w:rsidRPr="002F35DD">
        <w:t>азки и выполнять тест на контроль понимания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Чтение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с полным пониманием и находить в тексте эквиваленты к русским предложениям.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Прогнозировать содержание текста по заголовку.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с пониманием основного содержания и отвечать на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Выражать своё мнение о жизни в деревне.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Читать текст с пониманием основного содержания и отвечать на вопрос, почему конюшню называют «дом </w:t>
      </w:r>
      <w:proofErr w:type="gramStart"/>
      <w:r w:rsidRPr="002F35DD">
        <w:t>престарелых</w:t>
      </w:r>
      <w:proofErr w:type="gramEnd"/>
      <w:r w:rsidRPr="002F35DD">
        <w:t>».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высказывания школьников из немецкоязычных стран и заполнять таблицу о преимуществах и недостатках жизни в деревне.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с полным пониманием содержания и рассказывать о народных промыслах своему соседу по парте.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вслух текст, заполняя пропуски и соблюдая правила интонирования предложений.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Письмо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Составлять письменно сообщения по теме «Село»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b/>
          <w:bCs/>
        </w:rPr>
      </w:pPr>
      <w:r w:rsidRPr="002F35DD">
        <w:rPr>
          <w:b/>
          <w:bCs/>
        </w:rPr>
        <w:t xml:space="preserve">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 xml:space="preserve"> 6. Защита окружающей среды – это актуальная проблема сегодня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Наша планета в опасности.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Кислотные дожди, загрязнение воздуха и воды, озоновые дыры, уничтожение лесов и животных — всё это может привести к катастрофе. Что мы должны сделать, чтобы защитить природу?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Какое участие принимают в этом дети? Они могут заботиться о лесе и животных в нём, следить за чистотой улиц, дворов, своего жилища, помогать старым и больным людям.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u w:val="single"/>
        </w:rPr>
        <w:t>Дидактические</w:t>
      </w:r>
      <w:r w:rsidRPr="002F35DD">
        <w:rPr>
          <w:u w:val="single"/>
          <w:lang w:val="de-DE"/>
        </w:rPr>
        <w:t xml:space="preserve"> </w:t>
      </w:r>
      <w:r w:rsidRPr="002F35DD">
        <w:rPr>
          <w:u w:val="single"/>
        </w:rPr>
        <w:t>единицы</w:t>
      </w:r>
      <w:r w:rsidRPr="002F35DD">
        <w:rPr>
          <w:u w:val="single"/>
          <w:lang w:val="de-DE"/>
        </w:rPr>
        <w:t>: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b/>
          <w:bCs/>
        </w:rPr>
        <w:t>Лексический</w:t>
      </w:r>
      <w:r w:rsidRPr="002F35DD">
        <w:rPr>
          <w:b/>
          <w:bCs/>
          <w:lang w:val="de-DE"/>
        </w:rPr>
        <w:t xml:space="preserve"> </w:t>
      </w:r>
      <w:r w:rsidRPr="002F35DD">
        <w:rPr>
          <w:b/>
          <w:bCs/>
        </w:rPr>
        <w:t>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lang w:val="de-DE"/>
        </w:rPr>
        <w:t xml:space="preserve">der </w:t>
      </w:r>
      <w:proofErr w:type="spellStart"/>
      <w:r w:rsidRPr="002F35DD">
        <w:rPr>
          <w:lang w:val="de-DE"/>
        </w:rPr>
        <w:t>sauere</w:t>
      </w:r>
      <w:proofErr w:type="spellEnd"/>
      <w:r w:rsidRPr="002F35DD">
        <w:rPr>
          <w:lang w:val="de-DE"/>
        </w:rPr>
        <w:t xml:space="preserve"> Regen, die Zerstörung (-en), zerstören, der Stoff (-e), verschmutzen, schädlich, atmen, die Lunge, das Öl (-e), das Ozonloch (-löcher), die Ozonschicht, giftig, aussterben (starb aus, ausgestorben), sich um (Akk.) kümmern (-</w:t>
      </w:r>
      <w:proofErr w:type="spellStart"/>
      <w:r w:rsidRPr="002F35DD">
        <w:rPr>
          <w:lang w:val="de-DE"/>
        </w:rPr>
        <w:t>te</w:t>
      </w:r>
      <w:proofErr w:type="spellEnd"/>
      <w:r w:rsidRPr="002F35DD">
        <w:rPr>
          <w:lang w:val="de-DE"/>
        </w:rPr>
        <w:t>, -t), die Mülltonne (-n), sich vor (Dat.) retten (-</w:t>
      </w:r>
      <w:proofErr w:type="spellStart"/>
      <w:r w:rsidRPr="002F35DD">
        <w:rPr>
          <w:lang w:val="de-DE"/>
        </w:rPr>
        <w:t>ete</w:t>
      </w:r>
      <w:proofErr w:type="spellEnd"/>
      <w:r w:rsidRPr="002F35DD">
        <w:rPr>
          <w:lang w:val="de-DE"/>
        </w:rPr>
        <w:t>, -et), schützen vor (Dat.), der Müll, der Müllhaufen (-), sauber halten, die Verschmutzung (-en), die Vernichtung (-en), die gefährliche Strahlung (-en), das Recycling, der Abfall (Abfälle)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Грамматический 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Структура сложноподчинённого и сложносочинённого предложений.  Повторение предложений: придаточных дополнительных, условных, причины.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Говорение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Монологическая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• Рассказывать о роли леса в нашей жизни, используя данные из </w:t>
      </w:r>
      <w:proofErr w:type="spellStart"/>
      <w:r w:rsidRPr="002F35DD">
        <w:t>ассоциограммы</w:t>
      </w:r>
      <w:proofErr w:type="spell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lastRenderedPageBreak/>
        <w:t>• Давать советы, вносить предложения по поводу улучшения вида своего двора, используя данные клише.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Рассказывать, что делают люди, чтобы защитить природу.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Рассказывать, что могут делать дети, чтобы сохранить окружающую нас среду.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юных любителях природы.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том, как можно намного меньше использовать бумаги.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Диалогическая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Делать запрос информации и обмениваться информацией, полученной из текстов.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Задавать косвенные вопросы, используя клише, вводящие такие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Инсценировать диалог и высказывать своё мнение о том, как можно решить проблему загрязнения воздуха.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Обмениваться информацией из текста в группах.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Объяснять другу, что лес – наш верный друг.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Аудирование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Слушать в аудиозаписи высказывания молодых людей и отвечать, кому принадлежат данные высказывания.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Выполнять тест выбора.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Слушать текст о национальном парке Австрии и выбирать соответствующий содержанию текста заголовок (из данных).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Слушать текст и отвечать на вопрос по содержанию </w:t>
      </w:r>
      <w:proofErr w:type="gramStart"/>
      <w:r w:rsidRPr="002F35DD">
        <w:t>прослушанного</w:t>
      </w:r>
      <w:proofErr w:type="gramEnd"/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Чтение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и переводить микротекст со словарём и отвечать на вопросы по содержанию.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высказывания о значении природы для нас и аргументировать то или другое высказывание.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информацию об экологических проблемах, обращая внимание на порядок слов в придаточных дополнительных предложениях.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информацию, содержащую статистические данные.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Отвечать на по содержанию </w:t>
      </w:r>
      <w:proofErr w:type="gramStart"/>
      <w:r w:rsidRPr="002F35DD">
        <w:t>прочитанного</w:t>
      </w:r>
      <w:proofErr w:type="gramEnd"/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Письмо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Писать письмо в журнал „TREFF“ и рассказывать в нём о том, что делается для защиты окружающей среды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b/>
          <w:bCs/>
        </w:rPr>
      </w:pPr>
      <w:r w:rsidRPr="002F35DD">
        <w:rPr>
          <w:b/>
          <w:bCs/>
        </w:rPr>
        <w:t xml:space="preserve">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7. В здоровом теле – здоровый дух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t>Виды спорта. Значение спорта в жизни человека. Из истории спорта. Олимпийские игры во имя счастья человека, дружбы и мира. Роль</w:t>
      </w:r>
      <w:r w:rsidRPr="002F35DD">
        <w:rPr>
          <w:lang w:val="de-DE"/>
        </w:rPr>
        <w:t xml:space="preserve"> </w:t>
      </w:r>
      <w:r w:rsidRPr="002F35DD">
        <w:t>спорта</w:t>
      </w:r>
      <w:r w:rsidRPr="002F35DD">
        <w:rPr>
          <w:lang w:val="de-DE"/>
        </w:rPr>
        <w:t xml:space="preserve"> </w:t>
      </w:r>
      <w:r w:rsidRPr="002F35DD">
        <w:t>в</w:t>
      </w:r>
      <w:r w:rsidRPr="002F35DD">
        <w:rPr>
          <w:lang w:val="de-DE"/>
        </w:rPr>
        <w:t xml:space="preserve"> </w:t>
      </w:r>
      <w:r w:rsidRPr="002F35DD">
        <w:t>формировании</w:t>
      </w:r>
      <w:r w:rsidRPr="002F35DD">
        <w:rPr>
          <w:lang w:val="de-DE"/>
        </w:rPr>
        <w:t xml:space="preserve"> </w:t>
      </w:r>
      <w:r w:rsidRPr="002F35DD">
        <w:t>характера</w:t>
      </w:r>
      <w:r w:rsidRPr="002F35DD">
        <w:rPr>
          <w:lang w:val="de-DE"/>
        </w:rPr>
        <w:t xml:space="preserve"> </w:t>
      </w:r>
      <w:r w:rsidRPr="002F35DD">
        <w:t>человека</w:t>
      </w:r>
      <w:r w:rsidRPr="002F35DD">
        <w:rPr>
          <w:lang w:val="de-DE"/>
        </w:rPr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u w:val="single"/>
        </w:rPr>
        <w:t>Дидактические</w:t>
      </w:r>
      <w:r w:rsidRPr="002F35DD">
        <w:rPr>
          <w:u w:val="single"/>
          <w:lang w:val="de-DE"/>
        </w:rPr>
        <w:t xml:space="preserve"> </w:t>
      </w:r>
      <w:r w:rsidRPr="002F35DD">
        <w:rPr>
          <w:u w:val="single"/>
        </w:rPr>
        <w:t>единицы</w:t>
      </w:r>
      <w:r w:rsidRPr="002F35DD">
        <w:rPr>
          <w:u w:val="single"/>
          <w:lang w:val="de-DE"/>
        </w:rPr>
        <w:t>: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b/>
          <w:bCs/>
        </w:rPr>
        <w:t>Лексический</w:t>
      </w:r>
      <w:r w:rsidRPr="002F35DD">
        <w:rPr>
          <w:b/>
          <w:bCs/>
          <w:lang w:val="de-DE"/>
        </w:rPr>
        <w:t xml:space="preserve"> </w:t>
      </w:r>
      <w:r w:rsidRPr="002F35DD">
        <w:rPr>
          <w:b/>
          <w:bCs/>
        </w:rPr>
        <w:t>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  <w:rPr>
          <w:lang w:val="de-DE"/>
        </w:rPr>
      </w:pPr>
      <w:r w:rsidRPr="002F35DD">
        <w:rPr>
          <w:lang w:val="de-DE"/>
        </w:rPr>
        <w:t>Trainieren, zielbewusst, der Sportfreund (-e), der Sportfan (-s), die Sportart (-en), die Medaille (-n), Kopfschmerzen/ Halsschmerzen haben, der Husten, der Schnupfen, das Fieber/die Temperatur, die Temperatur messen, eine Spritze bekommen, die Tablette (-n)/Pille (-n), schlucken, bitter, die Arznei (-en), die Kraft (Kräfte), kräftig, die Bewegung, sich bewegen, fit, der Wettkampf (-kämpfe), kämpfen, den ersten Platz belegen, der Mut, mutig,  geschickt, müde, Boot fahren, Schlitten fahren, die Ehre verteidigen, das Spiel verlieren, unentschieden, tapfer, der Wille, erklären, die Mannschaft 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Грамматический материал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Повторение предлогов с </w:t>
      </w:r>
      <w:proofErr w:type="spellStart"/>
      <w:r w:rsidRPr="002F35DD">
        <w:t>Dativ</w:t>
      </w:r>
      <w:proofErr w:type="spellEnd"/>
      <w:r w:rsidRPr="002F35DD">
        <w:t xml:space="preserve">, с </w:t>
      </w:r>
      <w:proofErr w:type="spellStart"/>
      <w:r w:rsidRPr="002F35DD">
        <w:t>Akkusativ</w:t>
      </w:r>
      <w:proofErr w:type="spellEnd"/>
      <w:r w:rsidRPr="002F35DD">
        <w:t xml:space="preserve">, а также предлогов с двойным управлением (c </w:t>
      </w:r>
      <w:proofErr w:type="spellStart"/>
      <w:r w:rsidRPr="002F35DD">
        <w:t>Akkusativ</w:t>
      </w:r>
      <w:proofErr w:type="spellEnd"/>
      <w:r w:rsidRPr="002F35DD">
        <w:t xml:space="preserve"> и </w:t>
      </w:r>
      <w:proofErr w:type="spellStart"/>
      <w:r w:rsidRPr="002F35DD">
        <w:t>Dativ</w:t>
      </w:r>
      <w:proofErr w:type="spellEnd"/>
      <w:r w:rsidRPr="002F35DD">
        <w:t xml:space="preserve">).  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Говорение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Монологическая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lastRenderedPageBreak/>
        <w:t xml:space="preserve"> • Давать характеристику двум спортсменам, действующим лицам из текста „</w:t>
      </w:r>
      <w:proofErr w:type="spellStart"/>
      <w:r w:rsidRPr="002F35DD">
        <w:t>Ein</w:t>
      </w:r>
      <w:proofErr w:type="spellEnd"/>
      <w:r w:rsidRPr="002F35DD">
        <w:t xml:space="preserve"> </w:t>
      </w:r>
      <w:proofErr w:type="spellStart"/>
      <w:r w:rsidRPr="002F35DD">
        <w:t>doppelter</w:t>
      </w:r>
      <w:proofErr w:type="spellEnd"/>
      <w:r w:rsidRPr="002F35DD">
        <w:t xml:space="preserve"> </w:t>
      </w:r>
      <w:proofErr w:type="spellStart"/>
      <w:r w:rsidRPr="002F35DD">
        <w:t>Sieg</w:t>
      </w:r>
      <w:proofErr w:type="spellEnd"/>
      <w:r w:rsidRPr="002F35DD">
        <w:t>“.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Рассказывать о спорте в школе с опорой на вопросы.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Осуществлять перенос на себя и делать высказывания о здоровой еде.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Диалогическая речь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Обсуждать проблему «любителей спорта», которые только смотрят спортивные передачи по телевизору.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Обмениваться информацией о </w:t>
      </w:r>
      <w:proofErr w:type="gramStart"/>
      <w:r w:rsidRPr="002F35DD">
        <w:t>прочитанном</w:t>
      </w:r>
      <w:proofErr w:type="gramEnd"/>
      <w:r w:rsidRPr="002F35DD">
        <w:t xml:space="preserve"> в группах.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Вести диалог-расспрос в роли репортёра в различных ситуациях общения.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Участвовать в ролевой игре в данных ситуациях.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Составлять диалоги в ситуации «Ученики, прогуливающие урок, на приёме у врача».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Аудирование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 • Слушать диалог в аудиозаписи и отвечать на вопросы по содержанию </w:t>
      </w:r>
      <w:proofErr w:type="gramStart"/>
      <w:r w:rsidRPr="002F35DD">
        <w:t>прослушанного</w:t>
      </w:r>
      <w:proofErr w:type="gram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Воспринимать на слух диалог и говорить, какие советы дал врач пациенту.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Слушать текст в аудиозаписи и говорить, кем является герой рассказа.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Слушать текст и давать характеристику Валентину </w:t>
      </w:r>
      <w:proofErr w:type="spellStart"/>
      <w:r w:rsidRPr="002F35DD">
        <w:t>Дикулю</w:t>
      </w:r>
      <w:proofErr w:type="spellEnd"/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rPr>
          <w:b/>
          <w:bCs/>
        </w:rPr>
        <w:t>Чтение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Читать после прослушивания диалог по ролям, затем </w:t>
      </w:r>
      <w:proofErr w:type="spellStart"/>
      <w:r w:rsidRPr="002F35DD">
        <w:t>семантизировать</w:t>
      </w:r>
      <w:proofErr w:type="spellEnd"/>
      <w:r w:rsidRPr="002F35DD">
        <w:t xml:space="preserve"> новую лексику по контексту.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тексты из истории спорта в группах с полным пониманием, опираясь на сноски и комментарий.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Читать текст об истории Олимпийских игр и рассказывать, что узнали нового, используя </w:t>
      </w:r>
      <w:proofErr w:type="spellStart"/>
      <w:r w:rsidRPr="002F35DD">
        <w:t>dass-Sätze</w:t>
      </w:r>
      <w:proofErr w:type="spell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с пониманием основного содержания и отвечать на вопросы к тексту.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текст с полным пониманием, находить в нём эквиваленты к русским предложениям и давать характеристику настоящему спортсмену, используя информацию из текста и лексику, данную ниже.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высказывания школьников о здоровой еде и отвечать на вопросы по содержанию прочитанного.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 xml:space="preserve">• Читать текст с полным пониманием и отвечать на вопросы по содержанию </w:t>
      </w:r>
      <w:proofErr w:type="gramStart"/>
      <w:r w:rsidRPr="002F35DD">
        <w:t>прочитанного</w:t>
      </w:r>
      <w:proofErr w:type="gramEnd"/>
      <w:r w:rsidRPr="002F35DD">
        <w:t>.</w:t>
      </w:r>
    </w:p>
    <w:p w:rsidR="002F35DD" w:rsidRPr="002F35DD" w:rsidRDefault="002F35DD" w:rsidP="002F35DD">
      <w:pPr>
        <w:spacing w:before="0" w:beforeAutospacing="0" w:after="0" w:afterAutospacing="0" w:line="240" w:lineRule="auto"/>
        <w:jc w:val="both"/>
      </w:pPr>
      <w:r w:rsidRPr="002F35DD">
        <w:t>• Читать мини-тексты, извлекая информацию из текстов о возникновении футбола в странах Западной Европы</w:t>
      </w:r>
    </w:p>
    <w:p w:rsidR="00A92275" w:rsidRDefault="00A92275" w:rsidP="002F35DD">
      <w:pPr>
        <w:spacing w:before="0" w:beforeAutospacing="0" w:after="0" w:afterAutospacing="0" w:line="240" w:lineRule="auto"/>
        <w:ind w:firstLine="709"/>
        <w:jc w:val="both"/>
      </w:pPr>
    </w:p>
    <w:p w:rsidR="00FC08D0" w:rsidRPr="00FC08D0" w:rsidRDefault="00FC08D0" w:rsidP="00FC08D0">
      <w:pPr>
        <w:shd w:val="clear" w:color="auto" w:fill="FFFFFF"/>
        <w:spacing w:before="0" w:beforeAutospacing="0" w:after="0" w:afterAutospacing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FC08D0">
        <w:rPr>
          <w:rFonts w:eastAsia="Times New Roman"/>
          <w:b/>
          <w:bCs/>
          <w:color w:val="000000"/>
        </w:rPr>
        <w:t>Учебно-тематический план</w:t>
      </w:r>
    </w:p>
    <w:tbl>
      <w:tblPr>
        <w:tblW w:w="1028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1559"/>
        <w:gridCol w:w="2693"/>
        <w:gridCol w:w="3828"/>
      </w:tblGrid>
      <w:tr w:rsidR="00FC08D0" w:rsidRPr="00FC08D0" w:rsidTr="00FC08D0">
        <w:trPr>
          <w:trHeight w:val="560"/>
        </w:trPr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b/>
                <w:bCs/>
                <w:color w:val="000000"/>
              </w:rPr>
              <w:t>Название темы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b/>
                <w:bCs/>
                <w:color w:val="000000"/>
              </w:rPr>
              <w:t>Количество часов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b/>
                <w:bCs/>
                <w:color w:val="000000"/>
              </w:rPr>
              <w:t>Формы организации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b/>
                <w:bCs/>
                <w:color w:val="000000"/>
              </w:rPr>
              <w:t>Основные виды деятельности</w:t>
            </w:r>
          </w:p>
        </w:tc>
      </w:tr>
      <w:tr w:rsidR="00FC08D0" w:rsidRPr="00FC08D0" w:rsidTr="00FC08D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После летних каникул (повторение)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Индивидуальный, парный, групповой и коллективный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C08D0">
              <w:rPr>
                <w:rFonts w:eastAsia="Times New Roman"/>
                <w:color w:val="000000"/>
              </w:rPr>
              <w:t>Словарные диктанты, тесты, контрольные работы, викторины, презентации, инсценировки, ролевые игры, презентация творческих работ, оформление и написание писем</w:t>
            </w:r>
            <w:proofErr w:type="gramEnd"/>
          </w:p>
        </w:tc>
      </w:tr>
      <w:tr w:rsidR="00FC08D0" w:rsidRPr="00FC08D0" w:rsidTr="00FC08D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Что мы называем нашей Родиной?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Индивидуальный, парный, групповой и коллективный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C08D0">
              <w:rPr>
                <w:rFonts w:eastAsia="Times New Roman"/>
                <w:color w:val="000000"/>
              </w:rPr>
              <w:t>Словарные диктанты, тесты, контрольные работы, викторины, презентации, инсценировки, ролевые игры, презентация творческих работ, оформление и написание писем</w:t>
            </w:r>
            <w:proofErr w:type="gramEnd"/>
          </w:p>
        </w:tc>
      </w:tr>
      <w:tr w:rsidR="00FC08D0" w:rsidRPr="00FC08D0" w:rsidTr="00FC08D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lastRenderedPageBreak/>
              <w:t>Лицо города – визитная карточка страны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Индивидуальный, парный, групповой и коллективный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C08D0">
              <w:rPr>
                <w:rFonts w:eastAsia="Times New Roman"/>
                <w:color w:val="000000"/>
              </w:rPr>
              <w:t>Словарные диктанты, тесты, контрольные работы, викторины, презентации, инсценировки, ролевые игры, презентация творческих работ, оформление и написание писем</w:t>
            </w:r>
            <w:proofErr w:type="gramEnd"/>
          </w:p>
        </w:tc>
      </w:tr>
      <w:tr w:rsidR="00FC08D0" w:rsidRPr="00FC08D0" w:rsidTr="00FC08D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Жизнь в современном городе. Какие здесь есть проблемы?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Индивидуальный, парный, групповой и коллективный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C08D0">
              <w:rPr>
                <w:rFonts w:eastAsia="Times New Roman"/>
                <w:color w:val="000000"/>
              </w:rPr>
              <w:t>Словарные диктанты, тесты, контрольные работы, викторины, презентации, инсценировки, ролевые игры, презентация творческих работ, оформление и написание писем</w:t>
            </w:r>
            <w:proofErr w:type="gramEnd"/>
          </w:p>
        </w:tc>
      </w:tr>
      <w:tr w:rsidR="00FC08D0" w:rsidRPr="00FC08D0" w:rsidTr="00FC08D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В селе тоже есть много интересного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Индивидуальный, парный, групповой и коллективный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C08D0">
              <w:rPr>
                <w:rFonts w:eastAsia="Times New Roman"/>
                <w:color w:val="000000"/>
              </w:rPr>
              <w:t>Словарные диктанты, тесты, контрольные работы, викторины, презентации, инсценировки, ролевые игры, презентация творческих работ, оформление и написание писем</w:t>
            </w:r>
            <w:proofErr w:type="gramEnd"/>
          </w:p>
        </w:tc>
      </w:tr>
      <w:tr w:rsidR="00FC08D0" w:rsidRPr="00FC08D0" w:rsidTr="00FC08D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Защита окружающей среды – это актуальная проблема сегодня. Или?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Индивидуальный, парный, групповой и коллективный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C08D0">
              <w:rPr>
                <w:rFonts w:eastAsia="Times New Roman"/>
                <w:color w:val="000000"/>
              </w:rPr>
              <w:t>Словарные диктанты, тесты, контрольные работы, викторины, презентации, инсценировки, ролевые игры, презентация творческих работ, оформление и написание писем</w:t>
            </w:r>
            <w:proofErr w:type="gramEnd"/>
          </w:p>
        </w:tc>
      </w:tr>
      <w:tr w:rsidR="00FC08D0" w:rsidRPr="00FC08D0" w:rsidTr="00FC08D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В здоровом теле – здоровый дух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24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color w:val="000000"/>
              </w:rPr>
              <w:t>Индивидуальный, парный, групповой и коллективный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FC08D0">
              <w:rPr>
                <w:rFonts w:eastAsia="Times New Roman"/>
                <w:color w:val="000000"/>
              </w:rPr>
              <w:t>Словарные диктанты, тесты, контрольные работы, викторины, презентации, инсценировки, ролевые игры, презентация творческих работ, оформление и написание писем</w:t>
            </w:r>
            <w:proofErr w:type="gramEnd"/>
          </w:p>
        </w:tc>
      </w:tr>
      <w:tr w:rsidR="00FC08D0" w:rsidRPr="00FC08D0" w:rsidTr="00FC08D0">
        <w:tc>
          <w:tcPr>
            <w:tcW w:w="2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FC08D0">
              <w:rPr>
                <w:rFonts w:eastAsia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8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8D0" w:rsidRPr="00FC08D0" w:rsidRDefault="00FC08D0" w:rsidP="00FC08D0">
            <w:pPr>
              <w:spacing w:before="0" w:beforeAutospacing="0" w:after="0" w:afterAutospacing="0" w:line="0" w:lineRule="atLeas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53</w:t>
            </w:r>
          </w:p>
        </w:tc>
      </w:tr>
    </w:tbl>
    <w:p w:rsidR="00FC08D0" w:rsidRDefault="00FC08D0" w:rsidP="002F35DD">
      <w:pPr>
        <w:spacing w:before="0" w:beforeAutospacing="0" w:after="0" w:afterAutospacing="0" w:line="240" w:lineRule="auto"/>
        <w:ind w:firstLine="709"/>
        <w:jc w:val="both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</w:pPr>
    </w:p>
    <w:p w:rsidR="004D6595" w:rsidRDefault="004D6595" w:rsidP="00FC08D0">
      <w:pPr>
        <w:spacing w:before="0" w:beforeAutospacing="0" w:after="0" w:afterAutospacing="0" w:line="240" w:lineRule="auto"/>
        <w:ind w:left="-360"/>
        <w:jc w:val="center"/>
        <w:sectPr w:rsidR="004D659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C08D0" w:rsidRDefault="00FC08D0" w:rsidP="00FC08D0">
      <w:pPr>
        <w:spacing w:before="0" w:beforeAutospacing="0" w:after="0" w:afterAutospacing="0" w:line="240" w:lineRule="auto"/>
        <w:ind w:left="-360"/>
        <w:jc w:val="center"/>
        <w:rPr>
          <w:color w:val="000000"/>
          <w:shd w:val="clear" w:color="auto" w:fill="FFFFFF"/>
        </w:rPr>
      </w:pPr>
      <w:r>
        <w:lastRenderedPageBreak/>
        <w:t xml:space="preserve">7. </w:t>
      </w:r>
      <w:r w:rsidRPr="00FC08D0">
        <w:rPr>
          <w:color w:val="000000"/>
          <w:shd w:val="clear" w:color="auto" w:fill="FFFFFF"/>
        </w:rPr>
        <w:t>Календарно-тематическое планирование</w:t>
      </w:r>
    </w:p>
    <w:p w:rsidR="004D6595" w:rsidRPr="00FC08D0" w:rsidRDefault="004D6595" w:rsidP="00FC08D0">
      <w:pPr>
        <w:spacing w:before="0" w:beforeAutospacing="0" w:after="0" w:afterAutospacing="0" w:line="240" w:lineRule="auto"/>
        <w:ind w:left="-360"/>
        <w:jc w:val="center"/>
        <w:rPr>
          <w:color w:val="00000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1638"/>
        <w:gridCol w:w="709"/>
        <w:gridCol w:w="1701"/>
        <w:gridCol w:w="841"/>
        <w:gridCol w:w="10"/>
        <w:gridCol w:w="2126"/>
        <w:gridCol w:w="768"/>
        <w:gridCol w:w="1500"/>
        <w:gridCol w:w="758"/>
        <w:gridCol w:w="90"/>
        <w:gridCol w:w="1278"/>
        <w:gridCol w:w="992"/>
        <w:gridCol w:w="932"/>
      </w:tblGrid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9873D8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9873D8">
              <w:rPr>
                <w:rFonts w:ascii="Calibri" w:hAnsi="Calibri"/>
              </w:rPr>
              <w:t xml:space="preserve">№ </w:t>
            </w:r>
            <w:proofErr w:type="gramStart"/>
            <w:r w:rsidRPr="009873D8">
              <w:rPr>
                <w:rFonts w:ascii="Calibri" w:hAnsi="Calibri"/>
              </w:rPr>
              <w:t>п</w:t>
            </w:r>
            <w:proofErr w:type="gramEnd"/>
            <w:r w:rsidRPr="009873D8">
              <w:rPr>
                <w:rFonts w:ascii="Calibri" w:hAnsi="Calibri"/>
              </w:rPr>
              <w:t>/п</w:t>
            </w: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Тема урока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Коли-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proofErr w:type="spellStart"/>
            <w:r>
              <w:t>чество</w:t>
            </w:r>
            <w:proofErr w:type="spellEnd"/>
            <w:r>
              <w:t xml:space="preserve"> часов</w:t>
            </w:r>
          </w:p>
        </w:tc>
        <w:tc>
          <w:tcPr>
            <w:tcW w:w="6946" w:type="dxa"/>
            <w:gridSpan w:val="6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Планируемые результаты</w:t>
            </w:r>
          </w:p>
        </w:tc>
        <w:tc>
          <w:tcPr>
            <w:tcW w:w="2126" w:type="dxa"/>
            <w:gridSpan w:val="3"/>
            <w:vMerge w:val="restart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Основные виды учебной деятельности</w:t>
            </w:r>
          </w:p>
        </w:tc>
        <w:tc>
          <w:tcPr>
            <w:tcW w:w="1924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Дата</w:t>
            </w:r>
          </w:p>
        </w:tc>
      </w:tr>
      <w:tr w:rsidR="00E576B3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 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1701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личностные</w:t>
            </w:r>
          </w:p>
        </w:tc>
        <w:tc>
          <w:tcPr>
            <w:tcW w:w="2977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proofErr w:type="spellStart"/>
            <w:r>
              <w:t>метапредметные</w:t>
            </w:r>
            <w:proofErr w:type="spellEnd"/>
          </w:p>
        </w:tc>
        <w:tc>
          <w:tcPr>
            <w:tcW w:w="2268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предметные</w:t>
            </w:r>
          </w:p>
        </w:tc>
        <w:tc>
          <w:tcPr>
            <w:tcW w:w="2126" w:type="dxa"/>
            <w:gridSpan w:val="3"/>
            <w:vMerge/>
            <w:vAlign w:val="center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992" w:type="dxa"/>
            <w:hideMark/>
          </w:tcPr>
          <w:p w:rsidR="006A191D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план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932" w:type="dxa"/>
            <w:hideMark/>
          </w:tcPr>
          <w:p w:rsidR="004D6595" w:rsidRDefault="006A191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факт</w:t>
            </w:r>
          </w:p>
        </w:tc>
      </w:tr>
      <w:tr w:rsidR="00E576B3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rPr>
                <w:i/>
                <w:iCs/>
              </w:rPr>
              <w:t>После летних каникул</w:t>
            </w:r>
          </w:p>
        </w:tc>
        <w:tc>
          <w:tcPr>
            <w:tcW w:w="709" w:type="dxa"/>
            <w:hideMark/>
          </w:tcPr>
          <w:p w:rsidR="004D6595" w:rsidRDefault="006A191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i/>
                <w:iCs/>
              </w:rPr>
              <w:t>3</w:t>
            </w:r>
            <w:r w:rsidR="004D6595">
              <w:rPr>
                <w:i/>
                <w:iCs/>
              </w:rPr>
              <w:t xml:space="preserve"> ч.</w:t>
            </w:r>
          </w:p>
        </w:tc>
        <w:tc>
          <w:tcPr>
            <w:tcW w:w="1701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977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268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126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3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</w:tr>
      <w:tr w:rsidR="00E576B3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Встреча в школе после летних каникул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701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дружелюбного и толерантного отношения к проявлениям иной культуры, уважения к личности, ценностям семьи</w:t>
            </w:r>
          </w:p>
        </w:tc>
        <w:tc>
          <w:tcPr>
            <w:tcW w:w="2977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-определять и формулировать цель деятельности на уроке;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-проговаривать последовательность своих действий для решения учебно-познавательной задачи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-определять и формулировать цель деятельности на уроке;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-проговаривать последовательность своих действий для решения учебно-познавательной задачи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-понимать на слух речь учителя и одноклассников;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-осуществлять взаимопомощь в совместном решении поставленных задач;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-строить понятные для </w:t>
            </w:r>
            <w:r>
              <w:lastRenderedPageBreak/>
              <w:t>партнера высказывания;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-уметь с помощью вопросов получать необходимые сведения от партнера по деятельности.</w:t>
            </w:r>
          </w:p>
        </w:tc>
        <w:tc>
          <w:tcPr>
            <w:tcW w:w="2268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 беседовать с одноклассником о летних каникулах, используя данные вопросы.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-рассказывать о летних каникулах, используя клише и неполные предложения.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текст и восполнять пропуски подходящими по смыслу словами.</w:t>
            </w:r>
          </w:p>
        </w:tc>
        <w:tc>
          <w:tcPr>
            <w:tcW w:w="2126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-рассказ о летних каникулах,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-составление предложений,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-составление диалога, чтение текста с пропусками,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в рабочей тетради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E576B3">
              <w:t>5.09</w:t>
            </w:r>
          </w:p>
        </w:tc>
        <w:tc>
          <w:tcPr>
            <w:tcW w:w="932" w:type="dxa"/>
            <w:hideMark/>
          </w:tcPr>
          <w:p w:rsidR="004D6595" w:rsidRDefault="00E576B3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5.09</w:t>
            </w:r>
            <w:r w:rsidR="004D6595">
              <w:t> </w:t>
            </w:r>
          </w:p>
        </w:tc>
      </w:tr>
      <w:tr w:rsidR="00E576B3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Где отдыхают немецкие школьники в Германии?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701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совершенствование коммуникативной и общей речевой культуры, совершенствование приобретённых иноязычных коммуникативных умений в говорении, </w:t>
            </w:r>
            <w:proofErr w:type="spellStart"/>
            <w:r>
              <w:t>аудировании</w:t>
            </w:r>
            <w:proofErr w:type="spellEnd"/>
            <w:r>
              <w:t>, чтении, письменной речи и языковых навыков</w:t>
            </w:r>
          </w:p>
        </w:tc>
        <w:tc>
          <w:tcPr>
            <w:tcW w:w="2977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-принимать учебную задачу урока,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-выполнять правила работы в парах.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-давать оценку </w:t>
            </w:r>
            <w:proofErr w:type="gramStart"/>
            <w:r>
              <w:t>увиденному</w:t>
            </w:r>
            <w:proofErr w:type="gramEnd"/>
            <w:r>
              <w:t>, используя выражения «</w:t>
            </w:r>
            <w:proofErr w:type="spellStart"/>
            <w:r>
              <w:t>Ichglaube</w:t>
            </w:r>
            <w:proofErr w:type="spellEnd"/>
            <w:r>
              <w:t>…», «</w:t>
            </w:r>
            <w:proofErr w:type="spellStart"/>
            <w:r>
              <w:t>MeinerMeinungnach</w:t>
            </w:r>
            <w:proofErr w:type="spellEnd"/>
            <w:r>
              <w:t>…»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 -уметь слушать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собеседника,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-воспринимать на слух </w:t>
            </w:r>
            <w:proofErr w:type="gramStart"/>
            <w:r>
              <w:t>диалогическую</w:t>
            </w:r>
            <w:proofErr w:type="gramEnd"/>
            <w:r>
              <w:t xml:space="preserve"> и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монологическую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речь и речевые клише.</w:t>
            </w:r>
          </w:p>
        </w:tc>
        <w:tc>
          <w:tcPr>
            <w:tcW w:w="2268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текст писем и рассказывать о том, как школьники в немецкоязычных странах проводят каникулы.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-знакомиться с правилами образования порядковых числительных и употреблять их в речи.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-вспоминать лексику по теме „</w:t>
            </w:r>
            <w:proofErr w:type="spellStart"/>
            <w:r>
              <w:t>DerSommer</w:t>
            </w:r>
            <w:proofErr w:type="spellEnd"/>
            <w:r>
              <w:t>“ и „</w:t>
            </w:r>
            <w:proofErr w:type="spellStart"/>
            <w:r>
              <w:t>DerHerbst</w:t>
            </w:r>
            <w:proofErr w:type="spellEnd"/>
            <w:r>
              <w:t>“,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-дополнять </w:t>
            </w:r>
            <w:proofErr w:type="spellStart"/>
            <w:r>
              <w:t>ассоциограмму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 систематизировать грамматические знания об употреблении </w:t>
            </w:r>
            <w:proofErr w:type="spellStart"/>
            <w:r>
              <w:t>Perfekt</w:t>
            </w:r>
            <w:proofErr w:type="spellEnd"/>
            <w:r>
              <w:t xml:space="preserve">, </w:t>
            </w:r>
            <w:proofErr w:type="spellStart"/>
            <w:r>
              <w:t>Präteritum</w:t>
            </w:r>
            <w:proofErr w:type="spellEnd"/>
            <w:r>
              <w:t xml:space="preserve"> и </w:t>
            </w:r>
            <w:proofErr w:type="spellStart"/>
            <w:r>
              <w:t>Präsens</w:t>
            </w:r>
            <w:proofErr w:type="spellEnd"/>
          </w:p>
        </w:tc>
        <w:tc>
          <w:tcPr>
            <w:tcW w:w="2126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-участие в </w:t>
            </w:r>
            <w:proofErr w:type="spellStart"/>
            <w:r>
              <w:t>полилоге</w:t>
            </w:r>
            <w:proofErr w:type="spellEnd"/>
            <w:r>
              <w:t>, свободной беседе, обсуждении;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-чтение текстов с выборочным пониманием нужной или интересующей информации.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-работа с </w:t>
            </w:r>
            <w:proofErr w:type="spellStart"/>
            <w:r>
              <w:t>ассоциограммой</w:t>
            </w:r>
            <w:proofErr w:type="spellEnd"/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в рабочей тетради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E576B3">
              <w:t>12.09</w:t>
            </w:r>
          </w:p>
        </w:tc>
        <w:tc>
          <w:tcPr>
            <w:tcW w:w="932" w:type="dxa"/>
            <w:hideMark/>
          </w:tcPr>
          <w:p w:rsidR="004D6595" w:rsidRDefault="00E576B3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12.09</w:t>
            </w:r>
            <w:r w:rsidR="004D6595">
              <w:t> </w:t>
            </w:r>
          </w:p>
        </w:tc>
      </w:tr>
      <w:tr w:rsidR="00E576B3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proofErr w:type="spellStart"/>
            <w:r w:rsidRPr="00E576B3">
              <w:t>Немецкоговорящие</w:t>
            </w:r>
            <w:proofErr w:type="spellEnd"/>
            <w:r w:rsidRPr="00E576B3">
              <w:t xml:space="preserve"> страны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1701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-уважительное отношение к языку и культуре разных стран и народов</w:t>
            </w:r>
          </w:p>
        </w:tc>
        <w:tc>
          <w:tcPr>
            <w:tcW w:w="2977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находить и исправлять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lastRenderedPageBreak/>
              <w:t>ошибки.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-познавательные: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-отвечать на вопросы по содержанию текста;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-осознанно строить речевое высказывание;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-понимать на слух речь учителя; выказывания одноклассников;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небольшие по объему тексты</w:t>
            </w:r>
          </w:p>
        </w:tc>
        <w:tc>
          <w:tcPr>
            <w:tcW w:w="2268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 xml:space="preserve">-читать страноведческий текст с опорой на карту Германии и отвечать на вопросы по содержанию </w:t>
            </w:r>
            <w:proofErr w:type="gramStart"/>
            <w:r>
              <w:lastRenderedPageBreak/>
              <w:t>прочитанного</w:t>
            </w:r>
            <w:proofErr w:type="gramEnd"/>
          </w:p>
        </w:tc>
        <w:tc>
          <w:tcPr>
            <w:tcW w:w="2126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-работа со  страноведческим материалом,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-работа с картой Германии,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lastRenderedPageBreak/>
              <w:t>-тестирование,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-викторина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</w:t>
            </w:r>
            <w:r w:rsidR="00E576B3">
              <w:t>14.09</w:t>
            </w:r>
          </w:p>
        </w:tc>
        <w:tc>
          <w:tcPr>
            <w:tcW w:w="932" w:type="dxa"/>
            <w:hideMark/>
          </w:tcPr>
          <w:p w:rsidR="004D6595" w:rsidRDefault="00E576B3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14.09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rPr>
                <w:i/>
                <w:iCs/>
              </w:rPr>
              <w:t>Что называем мы нашей Родиной?</w:t>
            </w:r>
          </w:p>
        </w:tc>
        <w:tc>
          <w:tcPr>
            <w:tcW w:w="709" w:type="dxa"/>
            <w:hideMark/>
          </w:tcPr>
          <w:p w:rsidR="004D6595" w:rsidRDefault="006A191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i/>
                <w:iCs/>
              </w:rPr>
              <w:t>8</w:t>
            </w:r>
            <w:r w:rsidR="004D6595">
              <w:rPr>
                <w:i/>
                <w:iCs/>
              </w:rPr>
              <w:t xml:space="preserve"> ч.</w:t>
            </w:r>
          </w:p>
        </w:tc>
        <w:tc>
          <w:tcPr>
            <w:tcW w:w="9072" w:type="dxa"/>
            <w:gridSpan w:val="9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3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Что такое Родина для каждого из нас?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дружелюбного и толерантного отношения к проявлениям иной культуры, уважения к личности, ценностям семьи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-овладевать учебно-организационными, учебно-информационными </w:t>
            </w:r>
            <w:r>
              <w:lastRenderedPageBreak/>
              <w:t xml:space="preserve">и учебно-коммуникативными умениями;          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-слушать и отвечать на вопросы учителя.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-проявлять устойчивый интерес к общению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высказывания молодых людей из разных стран о Родине,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-высказываться о своей родине с опорой на образец,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-дополнять </w:t>
            </w:r>
            <w:proofErr w:type="spellStart"/>
            <w:r>
              <w:t>ассоциограмму</w:t>
            </w:r>
            <w:proofErr w:type="spellEnd"/>
            <w:r>
              <w:t xml:space="preserve"> по теме „</w:t>
            </w:r>
            <w:proofErr w:type="spellStart"/>
            <w:r>
              <w:t>MeineHeimat</w:t>
            </w:r>
            <w:proofErr w:type="spellEnd"/>
            <w:r>
              <w:t>“,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-рассказывать о своей Родине, используя начало предложения и </w:t>
            </w:r>
            <w:r>
              <w:lastRenderedPageBreak/>
              <w:t>клише,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-образовывать однокоренные слова по теме (по аналогии).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 xml:space="preserve">-введение </w:t>
            </w:r>
            <w:proofErr w:type="gramStart"/>
            <w:r>
              <w:t>новой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лексики</w:t>
            </w:r>
            <w:proofErr w:type="gramStart"/>
            <w:r>
              <w:t>.,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-употребление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инфинитивного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оборота после глаголов: </w:t>
            </w:r>
            <w:proofErr w:type="spellStart"/>
            <w:r>
              <w:t>raten</w:t>
            </w:r>
            <w:proofErr w:type="spellEnd"/>
            <w:r>
              <w:t xml:space="preserve">, </w:t>
            </w:r>
            <w:proofErr w:type="spellStart"/>
            <w:r>
              <w:t>empfehlen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vorschlagen</w:t>
            </w:r>
            <w:proofErr w:type="spellEnd"/>
            <w:r>
              <w:t xml:space="preserve">, </w:t>
            </w:r>
            <w:proofErr w:type="spellStart"/>
            <w:r>
              <w:t>bitten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-чтение и прослушивание текстов,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-рассказ о Родине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-работа с </w:t>
            </w:r>
            <w:proofErr w:type="spellStart"/>
            <w:r>
              <w:t>ассоциограммой</w:t>
            </w:r>
            <w:proofErr w:type="spellEnd"/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</w:t>
            </w:r>
            <w:r w:rsidR="00AA0D00">
              <w:t>19.09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19.09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Европа как общий дом для людей, живущих в странах Европейского сообщества.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развивают умение мотивированно организовывать свою деятельность.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 с помощью учителя;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-устанавливать связь между объемом знаний, умений, навыков и исследовательских умений как интегрированных, сложных умений;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 -ориентироваться в учебнике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-умеют с помощью вопросов получать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необходимые сведения от партнера по деятельности.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высказывания детей-европейцев, выделяя ключевые слова,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-рассказывать об объединённой Европе, используя высказывания детей и </w:t>
            </w:r>
            <w:proofErr w:type="spellStart"/>
            <w:r>
              <w:t>ассоциограмму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-читать и переводить те</w:t>
            </w:r>
            <w:proofErr w:type="gramStart"/>
            <w:r>
              <w:t>кст ст</w:t>
            </w:r>
            <w:proofErr w:type="gramEnd"/>
            <w:r>
              <w:t>ихотворения,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-знакомиться с правилами чтения с пониманием основного содержания,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те</w:t>
            </w:r>
            <w:proofErr w:type="gramStart"/>
            <w:r>
              <w:t>кст с пр</w:t>
            </w:r>
            <w:proofErr w:type="gramEnd"/>
            <w:r>
              <w:t>опусками вслух, учитывая правила чтения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-работа с </w:t>
            </w:r>
            <w:proofErr w:type="gramStart"/>
            <w:r>
              <w:t>лексико-грамматическими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карточками,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-чтение текста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-работа с </w:t>
            </w:r>
            <w:proofErr w:type="spellStart"/>
            <w:r>
              <w:t>ассоциограммой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текста с пропусками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26.09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26.09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Где мы чувствуем себя дома?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осознание культуры своего народа и готовность к ознакомлению с ней представителей других стран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 с помощью учителя;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-устанавливать связь между объемом знаний, умений, навыков и исследовательских умений как интегрированных, сложных умений;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 -ориентироваться в учебнике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-умеют с помощью вопросов получать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необходимые сведения от партнера по деятельности.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i/>
                <w:iCs/>
              </w:rPr>
              <w:t>-</w:t>
            </w:r>
            <w:r>
              <w:t>систематизировать лексику на основе словообразовательных элементов,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-сочетать новую лексику с уже </w:t>
            </w:r>
            <w:proofErr w:type="gramStart"/>
            <w:r>
              <w:t>известной</w:t>
            </w:r>
            <w:proofErr w:type="gram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-продолжать предложения, используя их начало,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-использовать новую лексику в рассказе о нашей стране. Карта нашей страны может служить при этом опорой,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-знакомиться с советами, данными в памятке, о способах работы над новыми словами,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-использовать </w:t>
            </w:r>
            <w:proofErr w:type="spellStart"/>
            <w:r>
              <w:t>ассоциограммы</w:t>
            </w:r>
            <w:proofErr w:type="spellEnd"/>
            <w:r>
              <w:t xml:space="preserve"> и предложения с новыми словами для рассказа о своей родной стране.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-составление предложений,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-работа с памяткой,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 работа с </w:t>
            </w:r>
            <w:proofErr w:type="spellStart"/>
            <w:r>
              <w:t>ассоциограммой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-чтение текста,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-рассказ о любимом месте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28.09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28.09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Что думают о людях разных стран?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осознание возможностей самореализации средствами языка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AA0D00" w:rsidRDefault="004D6595" w:rsidP="006A191D">
            <w:pPr>
              <w:spacing w:before="0" w:beforeAutospacing="0" w:after="0" w:afterAutospacing="0" w:line="240" w:lineRule="auto"/>
            </w:pPr>
            <w:r>
              <w:t>-планировать свои действия в соответствии с поставленной задачей и условиями ее реализации.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lastRenderedPageBreak/>
              <w:t>-развивать исследовательские учебные действия, включая навыки работы с информацией;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-поиск и выделение нужной информации, обобщение и фиксация информации;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-развивать умения планировать свое речевое и неречевое поведение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-рассказывать о своей Родине,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-давать советы одноклассникам поехать в Австрию или Швейцарию и </w:t>
            </w:r>
            <w:r>
              <w:lastRenderedPageBreak/>
              <w:t>обосновывать свой ответ,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-рассказывать от лица Филиппа (персонажа текста) о преимуществах жизни в деревне,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-писать ответ на письмо друзей из Гамбурга, придерживаясь плана и соблюдая все нормы написания писем,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-отвечать на вопросы по теме «Родина»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-чтение текста,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-рассказ о своей </w:t>
            </w:r>
            <w:r>
              <w:lastRenderedPageBreak/>
              <w:t>Родине,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-рассказ о жизни в деревне,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-написание письма,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в рабочей тетради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</w:t>
            </w:r>
            <w:r w:rsidR="00AA0D00">
              <w:t>3.10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3.10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Грамматика – твёрдый орешек.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-развитие мышления, памяти, целеустремленности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-регулятивные: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-планировать  свои действии, </w:t>
            </w:r>
            <w:proofErr w:type="gramStart"/>
            <w:r>
              <w:t>-н</w:t>
            </w:r>
            <w:proofErr w:type="gramEnd"/>
            <w:r>
              <w:t>аходить и исправлять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-отвечать на вопросы;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-осознанно строить речевое высказывание;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-понимать на слух речь </w:t>
            </w:r>
            <w:r>
              <w:lastRenderedPageBreak/>
              <w:t>учителя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 xml:space="preserve">-систематизировать знания об употреблении инфинитива с частицей </w:t>
            </w:r>
            <w:proofErr w:type="spellStart"/>
            <w:r>
              <w:t>zu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-выражать предположения, побуждения к действию, просьбу, совет,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-анализировать памятку о склонении прилагательных.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-составление предложений,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-знакомство с памяткой о склонении прилагательных,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-склонение прилагательных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в рабочей тетради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10.10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10.10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Мы проверяем, что мы уже умеем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адекватное отношение к своим способностям.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 с помощью учителя;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-устанавливать связь между объемом знаний, умений, навыков и исследовательских умений как интегрированных, сложных умений; ориентируются в учебнике;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-уметь  с помощью вопросов получать необходимые сведения от партнера по деятельности.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-участвовать в диалогах, составлять монологическое высказывание и обсуждать тему «Что такое Родина для каждого из нас?»,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-комментировать высказывание Доминика, обосновывать свой комментарий,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-писать небольшое по объёму сочинение о Родине, используя данные клише и словосочетания,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-читать текст с полным пониманием, используя комментарий,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-отвечать на вопросы по содержанию </w:t>
            </w:r>
            <w:proofErr w:type="gramStart"/>
            <w:r>
              <w:t>прочитанного</w:t>
            </w:r>
            <w:proofErr w:type="gramEnd"/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-Монологическое высказывание по теме «Москва», «Мой родной город»,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-чтение текста, 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-написание сочинения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12.10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12.10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Повторение по теме «Что мы называем нашей Родиной?»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осознание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возможностей самореализации средствами языка.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lastRenderedPageBreak/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-овладевать учебно-организационными, учебно-информационными и учебно-коммуникативными умениями;          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-слушать и отвечать на вопросы учителя.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-проявлять устойчивый интерес к общению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-систематизировать изученный лексико-грамматический материал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-словарный диктант,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-тестирование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17.10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17.10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Контрольная работа по теме «Что мы называем нашей Родиной?»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</w:rPr>
              <w:t>-</w:t>
            </w:r>
            <w:r>
              <w:t xml:space="preserve"> используют приобретенные знания и умения на этапе закрепления изученного;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 определяют границы собственного знания и «незнания».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находить и исправлять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-осознанно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выполнять предложенные задания;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-устанавливать причинно-следственные связи.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</w:t>
            </w:r>
            <w:proofErr w:type="spellStart"/>
            <w:r>
              <w:t>уметьоперировать</w:t>
            </w:r>
            <w:proofErr w:type="spellEnd"/>
            <w:r>
              <w:t xml:space="preserve">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учителя.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владеть лексико-грамматическим материалом по изученным темам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письменная работа из заданий разного вида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24.10</w:t>
            </w:r>
          </w:p>
        </w:tc>
        <w:tc>
          <w:tcPr>
            <w:tcW w:w="93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FA6688">
              <w:t>24.10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rPr>
                <w:i/>
                <w:iCs/>
              </w:rPr>
              <w:t>Лицо города – визитная карточка страны</w:t>
            </w:r>
          </w:p>
        </w:tc>
        <w:tc>
          <w:tcPr>
            <w:tcW w:w="709" w:type="dxa"/>
            <w:hideMark/>
          </w:tcPr>
          <w:p w:rsidR="004D6595" w:rsidRDefault="007D72B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i/>
                <w:iCs/>
              </w:rPr>
              <w:t xml:space="preserve">9 </w:t>
            </w:r>
            <w:r w:rsidR="004D6595">
              <w:rPr>
                <w:i/>
                <w:iCs/>
              </w:rPr>
              <w:t>ч.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3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Город, каким он может быть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уважительное отношение к языку и культуре разных стран и народов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 принимать познавательную цель и практическую задачу деятельности на уроке;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-ориентироваться на разнообразие способов решения задач;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-находить ответы на вопросы;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-делать выводы в результате совместной работы класса и учителя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-слушать и понимать речь других;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-адекватно использовать речевые действия для решения коммуникативной задачи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и переводить стихотворение о городе,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-находить в тексте стихотворения слова, характеризующие город,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-повторять лексику по теме «Город»,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-переводить новые слова с помощью словаря.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-составление предложений,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26.10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26.10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Что мы знаем и можем рассказать о Москве?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-формирование осознанного, уважительного и доброжела</w:t>
            </w:r>
            <w:r>
              <w:softHyphen/>
              <w:t>тельного отношения к другому человеку.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-принимать и сохранять учебную задачу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-осознанно выполнять предложенные задания;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lastRenderedPageBreak/>
              <w:t>-устанавливать причинно-следственные связи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</w:t>
            </w:r>
            <w:proofErr w:type="spellStart"/>
            <w:r>
              <w:t>умеютоперировать</w:t>
            </w:r>
            <w:proofErr w:type="spellEnd"/>
            <w:r>
              <w:t xml:space="preserve">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учителя.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 xml:space="preserve">-читать текст о Москве и отвечать на вопросы по содержанию </w:t>
            </w:r>
            <w:proofErr w:type="gramStart"/>
            <w:r>
              <w:t>прочитанного</w:t>
            </w:r>
            <w:proofErr w:type="gram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-определять значение </w:t>
            </w:r>
            <w:r>
              <w:lastRenderedPageBreak/>
              <w:t>выделенных слов по контексту,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-использовать при чтении комментарий и находить в тексте эквиваленты к русским предложениям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-повторение лексики по теме «Город»,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-словарный </w:t>
            </w:r>
            <w:r>
              <w:lastRenderedPageBreak/>
              <w:t>диктант,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-чтение текста,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-составление предложений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</w:t>
            </w:r>
            <w:r w:rsidR="00AA0D00">
              <w:t>7.11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7.11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Города Золотого кольца России.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-осознают роль языка и речи в жизни людей;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-выражают свои эмоции по поводу </w:t>
            </w:r>
            <w:proofErr w:type="gramStart"/>
            <w:r>
              <w:t>услышанного</w:t>
            </w:r>
            <w:proofErr w:type="gramEnd"/>
            <w:r>
              <w:t>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-примеряют на себя роль социально активной, мобильной, толерантной и адаптивной личности;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-понимают значение знаний для человека и принимают его.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-контролировать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свои действия в процессе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выполнения задания.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 -зрительно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воспринимать текст,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узнавая знакомые слова.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-понимать на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слух речь учителя;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выказывания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одноклассников.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тексты о городах Золотого кольца в группах с последующим обменом информацией из текста,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-составлять рекламный проспект о городах Золотого кольца с использованием информации из текстов.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14.11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14.11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Лейпциг, Веймар, Дрезден Нюрнберг, Вена, Берн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уважительное отношение к языку и культуре разных стран и народов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 принимать познавательную цель и практическую задачу деятельности на уроке;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-ориентироваться на </w:t>
            </w:r>
            <w:r>
              <w:lastRenderedPageBreak/>
              <w:t>разнообразие способов решения задач;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-находить ответы на вопросы;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-делать выводы в результате совместной работы класса и учителя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-слушать и понимать речь других;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-адекватно использовать речевые действия для решения коммуникативной задачи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отрывки из писем немецкоязычных школьников о своих родных городах и находить информацию о том, чем знамениты эти города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текстов,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16.11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16.11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Грамматика – твёрдый орешек.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-осознание возможностей самореализации и самоадаптации средствами иностранного языка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-оценивают правильность выполнения заданий;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-планируют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-отвечают на вопросы;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-осознанно строят речевое высказывание;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-зрительно воспринимают текст.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-умеют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-понимают на слух речь учителя; выказывания одноклассников;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-понимают небольшие по объему тексты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 xml:space="preserve">-читать высказывания и их перевод и делать выводы об употреблении неопределенно-личного местоимения </w:t>
            </w:r>
            <w:proofErr w:type="spellStart"/>
            <w:r>
              <w:t>man</w:t>
            </w:r>
            <w:proofErr w:type="spellEnd"/>
            <w:r>
              <w:t xml:space="preserve"> + смысловой глагол,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-употреблять в речи неопределённо-личное местоимение </w:t>
            </w:r>
            <w:proofErr w:type="spellStart"/>
            <w:r>
              <w:t>man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-повторять основные формы известных глаголов и знакомиться с основными формами глаголов, встретившихся в текстовом блоке.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-перевод предложений,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-спряжение глаголов,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-чтение текста с пропусками,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в рабочей тетради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21.11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21.11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Слово – серебро, молчание – золото. Но не при изучении иностранного языка.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стремление к лучшему осознанию культуры своего народа и культуры страны изучаемого языка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-регулятивные: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правильность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выполнения заданий.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-соблюдать ритмико-интонационные особенности предложений разных коммуникативных типов.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-оперировать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необходимым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языковым и речевым материалом: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переспрашивать,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отвечать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положительно и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отрицательно на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переспрос.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-участвовать </w:t>
            </w:r>
            <w:proofErr w:type="gramStart"/>
            <w:r>
              <w:t>в дискуссии с опорой на информацию из текстов о немецких городах</w:t>
            </w:r>
            <w:proofErr w:type="gram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-употреблять предложения с глаголами </w:t>
            </w:r>
            <w:proofErr w:type="spellStart"/>
            <w:r>
              <w:t>raten</w:t>
            </w:r>
            <w:proofErr w:type="spellEnd"/>
            <w:r>
              <w:t xml:space="preserve">, </w:t>
            </w:r>
            <w:proofErr w:type="spellStart"/>
            <w:r>
              <w:t>empfehlen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-выражать своё мнение и обосновывать его,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-описывать открытки с изображением городов.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-составлять рекламный проспект о городах, используя клише и словосочетания,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-рассказывать о городах немецкоязычных стран на основе информации, извлечённой из текстов.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-расспрашивать собеседника об одном из немецкоязычных городов.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-составлять предложения,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-описание открыток,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-составление рекламных проспектов,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-рассказ о немецких городах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AA0D00">
              <w:t>28.11</w:t>
            </w:r>
          </w:p>
        </w:tc>
        <w:tc>
          <w:tcPr>
            <w:tcW w:w="932" w:type="dxa"/>
            <w:hideMark/>
          </w:tcPr>
          <w:p w:rsidR="004D6595" w:rsidRDefault="00AA0D00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28.11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 xml:space="preserve">Учить немецкий язык </w:t>
            </w:r>
            <w:r w:rsidRPr="00E576B3">
              <w:lastRenderedPageBreak/>
              <w:t>- значит знакомиться со страной и людьми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уважительное отношение к языку и </w:t>
            </w:r>
            <w:r>
              <w:lastRenderedPageBreak/>
              <w:t>культуре разных стран и народов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lastRenderedPageBreak/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-оценивать правильность </w:t>
            </w:r>
            <w:r>
              <w:lastRenderedPageBreak/>
              <w:t>выполнения заданий;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-планировать  свои </w:t>
            </w:r>
            <w:proofErr w:type="gramStart"/>
            <w:r>
              <w:t>действии</w:t>
            </w:r>
            <w:proofErr w:type="gramEnd"/>
            <w:r>
              <w:t>, находить и исправлять ошибки.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-познавательные: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-отвечать  на вопросы по содержанию текста;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-осознанно строить речевое высказывание;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учителя; выказывания одноклассников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 xml:space="preserve">-читать текст с полным пониманием </w:t>
            </w:r>
            <w:r>
              <w:lastRenderedPageBreak/>
              <w:t xml:space="preserve">и рассказывать о том, что можно делать в парке </w:t>
            </w:r>
            <w:proofErr w:type="spellStart"/>
            <w:r>
              <w:t>Пратер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о Дрезденской картинной галерее и находить информацию о возникновении галереи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 xml:space="preserve">-чтение и перевод </w:t>
            </w:r>
            <w:r>
              <w:lastRenderedPageBreak/>
              <w:t>текстов,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в рабочей тетради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</w:t>
            </w:r>
            <w:r w:rsidR="00DC383D">
              <w:t>30.11</w:t>
            </w:r>
          </w:p>
        </w:tc>
        <w:tc>
          <w:tcPr>
            <w:tcW w:w="932" w:type="dxa"/>
            <w:hideMark/>
          </w:tcPr>
          <w:p w:rsidR="004D6595" w:rsidRDefault="00DC383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30.11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Повторение по теме «Лицо города – визитная карточка страны»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осознание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возможностей самореализации средствами языка.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-овладевать учебно-организационными, учебно-информационными и учебно-коммуникативными </w:t>
            </w:r>
            <w:r>
              <w:lastRenderedPageBreak/>
              <w:t xml:space="preserve">умениями;          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-слушать и отвечать на вопросы учителя.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-проявлять устойчивый интерес к общению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-систематизировать изученный лексико-грамматический материал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-словарный диктант,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-тестирование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DC383D">
              <w:t>5.12</w:t>
            </w:r>
          </w:p>
        </w:tc>
        <w:tc>
          <w:tcPr>
            <w:tcW w:w="932" w:type="dxa"/>
            <w:hideMark/>
          </w:tcPr>
          <w:p w:rsidR="004D6595" w:rsidRDefault="00DC383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5.12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Контрольная работа по теме «Лицо города – визитная карточка страны»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</w:rPr>
              <w:t>-</w:t>
            </w:r>
            <w:r>
              <w:t xml:space="preserve"> используют приобретенные знания и умения на этапе закрепления изученного;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 определяют границы собственного знания и «незнания».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-осознанно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выполнять предложенные задания;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-устанавливают причинно-следственные связи.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</w:t>
            </w:r>
            <w:proofErr w:type="spellStart"/>
            <w:r>
              <w:t>уметьоперировать</w:t>
            </w:r>
            <w:proofErr w:type="spellEnd"/>
            <w:r>
              <w:t xml:space="preserve">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владеть лексико-грамматическим материалом по изученным темам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Письменная работа из заданий разного вида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DC383D">
              <w:t>12.12</w:t>
            </w:r>
          </w:p>
        </w:tc>
        <w:tc>
          <w:tcPr>
            <w:tcW w:w="932" w:type="dxa"/>
            <w:hideMark/>
          </w:tcPr>
          <w:p w:rsidR="004D6595" w:rsidRDefault="00DC383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12.12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rPr>
                <w:i/>
                <w:iCs/>
              </w:rPr>
              <w:t>Жизнь в большом современном городе. Какие здесь есть проблемы?</w:t>
            </w:r>
          </w:p>
        </w:tc>
        <w:tc>
          <w:tcPr>
            <w:tcW w:w="709" w:type="dxa"/>
            <w:hideMark/>
          </w:tcPr>
          <w:p w:rsidR="004D6595" w:rsidRDefault="007D72B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i/>
                <w:iCs/>
              </w:rPr>
              <w:t>7</w:t>
            </w:r>
            <w:r w:rsidR="004D6595">
              <w:rPr>
                <w:i/>
                <w:iCs/>
              </w:rPr>
              <w:t xml:space="preserve"> ч.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258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1368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3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Основные средства передвижения.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осознание возможностей самореализации средствами языка.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-работать по предложенному плану;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-планировать свои действия в соответствии с поставленной задачей и условиями её реализации, в том числе во внутреннем плане.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-формулировать ответы на вопросы учителя и собеседника, делать несложные выводы;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-осознанно строить речевое высказывание в </w:t>
            </w:r>
            <w:proofErr w:type="spellStart"/>
            <w:r>
              <w:t>устнойформе</w:t>
            </w:r>
            <w:proofErr w:type="spellEnd"/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-воспринимать на слух речь учителя и, сообщать краткие сведения о стране изучаемого языка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и переводить предложения с новыми словами, используя словарь,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-подбирать иллюстрации к предложениям в качестве подписей,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-употреблять в речи глаголы </w:t>
            </w:r>
            <w:proofErr w:type="spellStart"/>
            <w:r>
              <w:t>fahren</w:t>
            </w:r>
            <w:proofErr w:type="spellEnd"/>
            <w:r>
              <w:t xml:space="preserve">, </w:t>
            </w:r>
            <w:proofErr w:type="spellStart"/>
            <w:r>
              <w:t>einsteigen</w:t>
            </w:r>
            <w:proofErr w:type="spellEnd"/>
            <w:r>
              <w:t xml:space="preserve">, </w:t>
            </w:r>
            <w:proofErr w:type="spellStart"/>
            <w:r>
              <w:t>aussteigen</w:t>
            </w:r>
            <w:proofErr w:type="spellEnd"/>
            <w:r>
              <w:t xml:space="preserve"> с неопределённо-личным местоимением </w:t>
            </w:r>
            <w:proofErr w:type="spellStart"/>
            <w:r>
              <w:t>man</w:t>
            </w:r>
            <w:proofErr w:type="spellEnd"/>
            <w:r>
              <w:t>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-переводить предложения с новой лексикой.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и перевод предложений,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-работа с иллюстрациями,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-составление предложений,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-знакомство с новой лексикой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DC383D">
              <w:t>14.12</w:t>
            </w:r>
          </w:p>
        </w:tc>
        <w:tc>
          <w:tcPr>
            <w:tcW w:w="932" w:type="dxa"/>
            <w:hideMark/>
          </w:tcPr>
          <w:p w:rsidR="004D6595" w:rsidRDefault="00DC383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14.12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Как ориентироваться в незнакомом городе?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осознанного, уважительного и доброжела</w:t>
            </w:r>
            <w:r>
              <w:softHyphen/>
              <w:t>тельного отношения к другому человеку, его мнению.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-планировать свое речевое и неречевое поведение;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-ориентироваться на разнообразие способов решения задач;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-выделять основную информацию из текстов;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-слушать и отвечать на вопросы учителя.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-уметь слушать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lastRenderedPageBreak/>
              <w:t>собеседника,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воспринимать на слух </w:t>
            </w:r>
            <w:proofErr w:type="gramStart"/>
            <w:r>
              <w:t>диалогическую</w:t>
            </w:r>
            <w:proofErr w:type="gramEnd"/>
            <w:r>
              <w:t xml:space="preserve"> и монологическую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речь и речевые клише.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-кратко отвечать на вопросы, используя группы лексики (как знакомой, так и новой),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-составлять предложения из данных компонентов, употребляя формулы речевого этикета,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-использовать новую лексику в ситуации «Турист в незнакомом </w:t>
            </w:r>
            <w:r>
              <w:lastRenderedPageBreak/>
              <w:t>городе»,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-переводить новые слова, догадываясь об их значении на основе словообразовательных элементов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-составление предложений,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-работа со схемами,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-словарный диктант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DC383D">
              <w:t>19.12</w:t>
            </w:r>
          </w:p>
        </w:tc>
        <w:tc>
          <w:tcPr>
            <w:tcW w:w="932" w:type="dxa"/>
            <w:hideMark/>
          </w:tcPr>
          <w:p w:rsidR="004D6595" w:rsidRDefault="00DC383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19.12</w:t>
            </w:r>
            <w:r w:rsidR="004D6595">
              <w:t> </w:t>
            </w:r>
          </w:p>
        </w:tc>
      </w:tr>
      <w:tr w:rsidR="004D6595" w:rsidTr="00E576B3">
        <w:trPr>
          <w:jc w:val="center"/>
        </w:trPr>
        <w:tc>
          <w:tcPr>
            <w:tcW w:w="645" w:type="dxa"/>
          </w:tcPr>
          <w:p w:rsidR="004D6595" w:rsidRPr="009873D8" w:rsidRDefault="004D6595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4D6595" w:rsidRPr="00E576B3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Первая молодёжная улица в Берлине</w:t>
            </w:r>
          </w:p>
        </w:tc>
        <w:tc>
          <w:tcPr>
            <w:tcW w:w="709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владение монологической и диалогической формами речи в соответствии с конкретной коммуникативной ситуацией</w:t>
            </w:r>
          </w:p>
        </w:tc>
        <w:tc>
          <w:tcPr>
            <w:tcW w:w="2904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 xml:space="preserve">-овладевать учебно-организационными, учебно-информационными и учебно-коммуникативными умениями;          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-слушать и отвечать на вопросы учителя.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-проявлять устойчивый интерес к общению</w:t>
            </w:r>
          </w:p>
        </w:tc>
        <w:tc>
          <w:tcPr>
            <w:tcW w:w="2348" w:type="dxa"/>
            <w:gridSpan w:val="3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текст и находить немецкие эквиваленты к данным русским предложениям,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текст, отвечать на вопрос к тексту и рассказывать о своей дороге в школу</w:t>
            </w:r>
          </w:p>
        </w:tc>
        <w:tc>
          <w:tcPr>
            <w:tcW w:w="1278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текстов,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</w:pPr>
            <w:r>
              <w:t>-работа с предложениями,</w:t>
            </w:r>
          </w:p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 работа в рабочей тетради</w:t>
            </w:r>
          </w:p>
        </w:tc>
        <w:tc>
          <w:tcPr>
            <w:tcW w:w="992" w:type="dxa"/>
            <w:hideMark/>
          </w:tcPr>
          <w:p w:rsidR="004D6595" w:rsidRDefault="004D6595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DC383D">
              <w:t>26.12</w:t>
            </w:r>
          </w:p>
        </w:tc>
        <w:tc>
          <w:tcPr>
            <w:tcW w:w="932" w:type="dxa"/>
            <w:hideMark/>
          </w:tcPr>
          <w:p w:rsidR="004D6595" w:rsidRDefault="00DC383D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26.12</w:t>
            </w:r>
            <w:r w:rsidR="004D6595">
              <w:t> </w:t>
            </w:r>
          </w:p>
        </w:tc>
      </w:tr>
      <w:tr w:rsidR="007146E7" w:rsidTr="006A191D">
        <w:trPr>
          <w:jc w:val="center"/>
        </w:trPr>
        <w:tc>
          <w:tcPr>
            <w:tcW w:w="645" w:type="dxa"/>
          </w:tcPr>
          <w:p w:rsidR="007146E7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</w:pPr>
          </w:p>
        </w:tc>
        <w:tc>
          <w:tcPr>
            <w:tcW w:w="1638" w:type="dxa"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</w:pPr>
            <w:r w:rsidRPr="00E576B3">
              <w:t>Как спросить о дороге в незнакомом городе?</w:t>
            </w:r>
          </w:p>
        </w:tc>
        <w:tc>
          <w:tcPr>
            <w:tcW w:w="709" w:type="dxa"/>
          </w:tcPr>
          <w:p w:rsidR="007146E7" w:rsidRDefault="007146E7" w:rsidP="008A2B44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</w:tcPr>
          <w:p w:rsidR="007146E7" w:rsidRDefault="007146E7" w:rsidP="008A2B44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уважительное отношение к языку и культуре разных стран и народов</w:t>
            </w:r>
          </w:p>
        </w:tc>
        <w:tc>
          <w:tcPr>
            <w:tcW w:w="2904" w:type="dxa"/>
            <w:gridSpan w:val="3"/>
          </w:tcPr>
          <w:p w:rsidR="007146E7" w:rsidRDefault="007146E7" w:rsidP="008A2B44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lastRenderedPageBreak/>
              <w:t>ошибки.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-познавательные: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t>-осознанно строить речевое высказывание;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учителя; выказывания одноклассников</w:t>
            </w:r>
          </w:p>
        </w:tc>
        <w:tc>
          <w:tcPr>
            <w:tcW w:w="2348" w:type="dxa"/>
            <w:gridSpan w:val="3"/>
          </w:tcPr>
          <w:p w:rsidR="007146E7" w:rsidRDefault="007146E7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текст и находить немецкие эквиваленты к данным русским предложениям,</w:t>
            </w:r>
          </w:p>
          <w:p w:rsidR="007146E7" w:rsidRDefault="007146E7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-читать текст, </w:t>
            </w:r>
            <w:r>
              <w:lastRenderedPageBreak/>
              <w:t>отвечать на вопрос к тексту.</w:t>
            </w:r>
          </w:p>
        </w:tc>
        <w:tc>
          <w:tcPr>
            <w:tcW w:w="1278" w:type="dxa"/>
          </w:tcPr>
          <w:p w:rsidR="007146E7" w:rsidRDefault="007146E7" w:rsidP="008A2B44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-чтение текстов,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8A2B44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</w:t>
            </w:r>
          </w:p>
        </w:tc>
        <w:tc>
          <w:tcPr>
            <w:tcW w:w="992" w:type="dxa"/>
          </w:tcPr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11.01</w:t>
            </w:r>
          </w:p>
        </w:tc>
        <w:tc>
          <w:tcPr>
            <w:tcW w:w="932" w:type="dxa"/>
          </w:tcPr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11.01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Учить немецкий язык - значит знакомиться со страной и людьми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уважительное отношение к языку и культуре разных стран и народов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-познавательные: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 строить речевое высказывание;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-понимать на слух речь учителя; выказывания </w:t>
            </w:r>
            <w:r>
              <w:lastRenderedPageBreak/>
              <w:t>одноклассников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информацию о берлинском метро и сравнивать его с московским метро,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-знакомиться с информацией об автомобилях будущего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16.01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16.01 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Повторение по теме «Жизнь в современном городе. Какие здесь есть проблемы?»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осознание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возможностей самореализации средствами языка.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-овладевать учебно-организационными, учебно-информационными и учебно-коммуникативными умениями;          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-слушать и отвечать на вопросы учителя.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-проявлять устойчивый интерес к общению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-систематизировать изученный лексико-грамматический материал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-словарный диктант,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-тестирование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23.01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23.01 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Контрольная работа по теме «Жизнь в современном городе. Какие здесь есть проблемы?»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</w:rPr>
              <w:t>-</w:t>
            </w:r>
            <w:r>
              <w:t xml:space="preserve"> используют приобретенные знания и умения на этапе закрепления изученного;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 определяют границы собственного знания и «незнания».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выполнять предложенные задания;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lastRenderedPageBreak/>
              <w:t>-устанавливают причинно-следственные связи.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</w:t>
            </w:r>
            <w:proofErr w:type="spellStart"/>
            <w:r>
              <w:t>уметьоперировать</w:t>
            </w:r>
            <w:proofErr w:type="spellEnd"/>
            <w:r>
              <w:t xml:space="preserve">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-владеть лексико-грамматическим материалом по изученным темам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Письменная работа из заданий разного вида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25.01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25.01 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rPr>
                <w:i/>
                <w:iCs/>
              </w:rPr>
              <w:t>В селе тоже есть много интересного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i/>
                <w:iCs/>
              </w:rPr>
              <w:t>7 ч.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Жизнь в городе и в деревне: что лучше?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готовность содействовать ознакомлению с культурой другой страны.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-регулятивные: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находить и исправлять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-отвечать на вопросы;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 строят речевое высказывание;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-понимать на слух речь учителя; выказывания одноклассников;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-понимать небольшие по объему тексты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вслух стихотворение и переводить его,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-участвовать в обсуждении красот сельской местности, описанных в стихотворении, отвечать на вопросы по содержанию,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-подбирать подписи к иллюстрациям из данных ниже новых слов по теме «Домашние животные»,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-употреблять новую лексику в подстановочных упражнениях.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с новой лексикой,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-ответы на вопросы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30.01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30.01 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У крестьян много работы в деревне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личностной коммуникативной рефлексии.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находить и исправлять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-отвечать на вопросы;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 строят речевое высказывание;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-понимать на слух речь учителя; выказывания одноклассников;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небольшие по объему тексты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-употреблять новую лексику в подстановочных упражнениях,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слова песни вслух, слушать её в аудиозаписи и петь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-составление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-чтение текста с пропусками,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-прослушивание и чтение текста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6.02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6.02 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Немецкая деревня вчера и сегодня.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осознание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возможностей самореализации средствами языка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lastRenderedPageBreak/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-овладевать учебно-организационными, учебно-информационными и учебно-коммуникативными умениями;          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-слушать и отвечать на вопросы учителя.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-проявлять устойчивый интерес к общению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текст с полным пониманием и находить в тексте эквиваленты к русским предложениям,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-прогнозировать содержание текста по заголовку,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lastRenderedPageBreak/>
              <w:t>-читать текст с пониманием основного содержания и отвечать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-выражать своё мнение о жизни в деревне.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-прослушивание текста,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-составление </w:t>
            </w:r>
            <w:r>
              <w:lastRenderedPageBreak/>
              <w:t>предложений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8.02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8.02 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Русские народные промыслы.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готовность содействовать ознакомлению с культурой другой страны.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-регулятивные: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находить и исправлять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-отвечать на вопросы;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 строят речевое высказывание;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-понимать на слух речь учителя; выказывания </w:t>
            </w:r>
            <w:r>
              <w:lastRenderedPageBreak/>
              <w:t>одноклассников;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небольшие по объему тексты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тексты с полным пониманием содержания и рассказывать о народных промыслах своему соседу по парте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в парах,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-ответы на вопросы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13.02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13.02 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Мы проверяем, что мы уже умеем.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-развитие волевой </w:t>
            </w:r>
            <w:proofErr w:type="spellStart"/>
            <w:r>
              <w:t>саморегуляции</w:t>
            </w:r>
            <w:proofErr w:type="spellEnd"/>
            <w:r>
              <w:t xml:space="preserve"> как способности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к мобилизации сил и энергии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 с помощью учителя;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-устанавливать связь между объемом знаний, умений, навыков и исследовательских умений как интегрированных, сложных умений; ориентируются в учебнике;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-уметь с помощью вопросов получать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необходимые сведения от партнера по деятельности.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вслух текст, заполняя пропуски и соблюдая правила интонирования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-кратко отвечать на вопросы, используя тематически организованные гнёзда слов,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-решать кроссворд с новыми словами по теме „</w:t>
            </w:r>
            <w:proofErr w:type="spellStart"/>
            <w:r>
              <w:t>Haustiere</w:t>
            </w:r>
            <w:proofErr w:type="spellEnd"/>
            <w:r>
              <w:t>“,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-подбирать антонимы к словам из стихотворения с пропусками,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-употреблять </w:t>
            </w:r>
            <w:proofErr w:type="spellStart"/>
            <w:r>
              <w:t>Futur</w:t>
            </w:r>
            <w:proofErr w:type="spellEnd"/>
            <w:r>
              <w:t xml:space="preserve"> I в речи,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-составлять предложения из данных компонентов, соблюдая порядок слов в придаточных дополнительных предложениях,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-расспрашивать собеседника о жизни в деревне, используя данные вопросы.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текстов с пропусками,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-работа с кроссвордом,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-составление предложений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20.02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20.02 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 xml:space="preserve">Повторение по теме «В селе </w:t>
            </w:r>
            <w:r w:rsidRPr="00E576B3">
              <w:lastRenderedPageBreak/>
              <w:t>тоже есть много интересного»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-осознание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возможностей </w:t>
            </w:r>
            <w:r>
              <w:lastRenderedPageBreak/>
              <w:t>самореализации средствами языка.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lastRenderedPageBreak/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-принимать </w:t>
            </w:r>
            <w:r>
              <w:lastRenderedPageBreak/>
              <w:t>познавательную цель и практическую задачу деятельности на уроке;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-овладевать учебно-организационными, учебно-информационными и учебно-коммуникативными умениями;          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-слушать и отвечать на вопросы учителя.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-проявлять устойчивый интерес к общению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-систематизировать изученный лексико-</w:t>
            </w:r>
            <w:r>
              <w:lastRenderedPageBreak/>
              <w:t>грамматический материал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-работа по карточкам,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lastRenderedPageBreak/>
              <w:t>-словарный диктант,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-тестирование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22.02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22.02 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Контрольная работа по теме «В селе тоже есть много интересного»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</w:rPr>
              <w:t>-</w:t>
            </w:r>
            <w:r>
              <w:t xml:space="preserve"> используют приобретенные знания и умения на этапе закрепления изученного;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 определяют границы собственного знания и «незнания».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выполнять предложенные задания;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-устанавливают причинно-следственные связи.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lastRenderedPageBreak/>
              <w:t>-</w:t>
            </w:r>
            <w:proofErr w:type="spellStart"/>
            <w:r>
              <w:t>уметьоперировать</w:t>
            </w:r>
            <w:proofErr w:type="spellEnd"/>
            <w:r>
              <w:t xml:space="preserve">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-владеть лексико-грамматическим материалом по изученным темам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Письменная работа из заданий разного вида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27.02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27.02 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rPr>
                <w:i/>
                <w:iCs/>
              </w:rPr>
              <w:t>Защита окружающей среды – это актуальная проблема сегодня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i/>
                <w:iCs/>
              </w:rPr>
              <w:t>7 ч.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Наша планета в опасности.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мотивации изучения немецкого языка.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правильность выполнения заданий.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-догадываться о значении новых слов по контексту.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-осознанно строить речевые высказывания в устной и письменной форме.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и переводить микротекст со словарём и отвечать на вопросы по содержанию,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-рассказывать о роли леса в нашей жизни, используя данные из </w:t>
            </w:r>
            <w:proofErr w:type="spellStart"/>
            <w:r>
              <w:t>ассоциограммы</w:t>
            </w:r>
            <w:proofErr w:type="spellEnd"/>
            <w:r>
              <w:t>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микротексты о лесе, осуществляя выбор новой и значимой информации.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-работа с </w:t>
            </w:r>
            <w:proofErr w:type="spellStart"/>
            <w:r>
              <w:t>ассоциограммой</w:t>
            </w:r>
            <w:proofErr w:type="spellEnd"/>
            <w:r>
              <w:t>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-ответы на вопросы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6.03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6.03 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Что мы должны сделать, чтобы защитить природу?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-примеряют на себя роль социально активной, мобильной, толерантной и адаптивной личности.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-работать по предложенному учителем плану;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-произвольно строить устное и письменное высказывание с учетом учебной задачи;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lastRenderedPageBreak/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-осуществлять поиск необходимой информации;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-понимать возможность различных позиций других людей, отличных </w:t>
            </w:r>
            <w:proofErr w:type="gramStart"/>
            <w:r>
              <w:t>от</w:t>
            </w:r>
            <w:proofErr w:type="gramEnd"/>
            <w:r>
              <w:t xml:space="preserve"> собственных;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-строить в коммуникации понятные для партнера высказывания, учитывающие, что он знает и видит, а что нет;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-принимать участие в коллективном выполнении заданий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читать в группах тексты с пониманием основного содержания, находя эквиваленты к русским предложениям,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-делать запрос </w:t>
            </w:r>
            <w:r>
              <w:lastRenderedPageBreak/>
              <w:t>информации и обмениваться информацией, полученной из текстов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-ответы на вопросы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8.03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FA0806">
              <w:t>11.03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Участие детей в защите окружающей среды.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-стремление к речевому </w:t>
            </w:r>
            <w:proofErr w:type="spellStart"/>
            <w:proofErr w:type="gramStart"/>
            <w:r>
              <w:t>самосовершенство-ванию</w:t>
            </w:r>
            <w:proofErr w:type="spellEnd"/>
            <w:proofErr w:type="gramEnd"/>
            <w:r>
              <w:t>, самообразованию, исходя из социальных и личностных ценностей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-работать по предложенному учителем плану;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-различать способ и результат действий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-формулировать ответы на вопросы учителя и собеседника;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-читать тексты, понимают фактическое содержание текста;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-слушать друг друга для </w:t>
            </w:r>
            <w:r>
              <w:lastRenderedPageBreak/>
              <w:t>воспроизведения и восприятия необходимых сведений и поддержания учебно-деловой беседы;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-понимать позицию партнера, в том числе и отличную от </w:t>
            </w:r>
            <w:proofErr w:type="gramStart"/>
            <w:r>
              <w:t>своей</w:t>
            </w:r>
            <w:proofErr w:type="gramEnd"/>
            <w:r>
              <w:t>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 строить в коммуникации понятные для партнера высказывания, учитывающие, что он знает и видит, а что нет.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высказывания, подтверждать их или возражать, использовать некоторые из них в качестве тезисов,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-использовать пункты плана для написания тезисов к конференции,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-читать про себя диалог и отвечать на вопросы по содержанию,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-инсценировать диалог и высказывать своё мнение о том, как можно решить </w:t>
            </w:r>
            <w:r>
              <w:lastRenderedPageBreak/>
              <w:t>проблему загрязнения воздуха.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-чтение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-составление тезисов для конференции,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-чтение и </w:t>
            </w:r>
            <w:proofErr w:type="spellStart"/>
            <w:r>
              <w:t>инсценирование</w:t>
            </w:r>
            <w:proofErr w:type="spellEnd"/>
            <w:r>
              <w:t xml:space="preserve"> диалога,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-ответы на вопросы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13.03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13.03 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Мы проверяем, что мы уже умеем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 с помощью учителя;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-устанавливать связь между объемом знаний, умений, навыков и исследовательских умений как интегрированных, сложных умений; ориентируются в учебнике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-уметь с помощью вопросов получать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необходимые сведения от партнера по деятельности, работать в паре.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Читать вслух текст, заполняя пропуски нужными буквами,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-отвечать на вопросы, используя гнёзда подходящих по смыслу слов,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-рассказывать, что делают люди, чтобы защитить природу.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-рассказывать, что могут делать дети, чтобы сохранить окружающую нас среду,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-читать в группах тексты с пониманием основного содержания,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-находить в текстах эквиваленты к некоторым русским словосочетаниям,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lastRenderedPageBreak/>
              <w:t>-заканчивать неполные предложения.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-обмениваться информацией из текста в группах.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-словарный диктант,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-чтение текста с пропусками,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-дополнение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в группах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20.03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20.03 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Учить немецкий язык - значит знакомиться со страной и людьми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-понимают значение знаний для человека и принимают его;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-регулятивные: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-познавательные: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-отвечать на вопросы по содержанию текста;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 строить речевое высказывание;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-понимать на слух речь учителя; выказывания одноклассников;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небольшие по объему тексты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информацию, содержащую статистические данные,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-отвечать на по содержанию </w:t>
            </w:r>
            <w:proofErr w:type="gramStart"/>
            <w:r>
              <w:t>прочитанного</w:t>
            </w:r>
            <w:proofErr w:type="gramEnd"/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22.03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22.03 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 xml:space="preserve">Повторение по теме «Защита окружающей среды – это </w:t>
            </w:r>
            <w:r w:rsidRPr="00E576B3">
              <w:lastRenderedPageBreak/>
              <w:t>актуальная проблема сегодня»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-осознание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возможностей самореализации средствами языка.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-принимать познавательную цель и практическую задачу </w:t>
            </w:r>
            <w:r>
              <w:lastRenderedPageBreak/>
              <w:t>деятельности на уроке;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-овладевать учебно-организационными, учебно-информационными и учебно-коммуникативными умениями;          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-слушать и отвечать на вопросы учителя.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-проявлять устойчивый интерес к общению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-систематизировать изученный лексико-грамматический материал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-словарный диктант,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-тестирование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3.04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3.04 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Контрольная работа по теме «Защита окружающей среды – это актуальная проблема сегодня»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</w:rPr>
              <w:t>-</w:t>
            </w:r>
            <w:r>
              <w:t xml:space="preserve"> используют приобретенные знания и умения на этапе закрепления изученного;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 определяют границы собственного знания и «незнания».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выполнять предложенные задания;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-устанавливают причинно-следственные связи.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</w:t>
            </w:r>
            <w:proofErr w:type="spellStart"/>
            <w:r>
              <w:t>уметьоперировать</w:t>
            </w:r>
            <w:proofErr w:type="spellEnd"/>
            <w:r>
              <w:t xml:space="preserve"> необходимым языковым и </w:t>
            </w:r>
            <w:r>
              <w:lastRenderedPageBreak/>
              <w:t xml:space="preserve">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-владеть лексико-грамматическим материалом по изученным темам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Письменная работа из заданий разного вида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10.04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10.04 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rPr>
                <w:i/>
                <w:iCs/>
              </w:rPr>
              <w:t>В здоровом теле – здоровый дух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i/>
                <w:iCs/>
              </w:rPr>
              <w:t>11 ч.</w:t>
            </w:r>
          </w:p>
        </w:tc>
        <w:tc>
          <w:tcPr>
            <w:tcW w:w="2552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894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Виды спорта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дружелюбного и толерантного отношения к проявлениям иной культуры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 -осуществлять регулятивные действия самонаблюдения, самоконтроля и самооценки.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proofErr w:type="gramStart"/>
            <w:r>
              <w:t>-сравнивать языковые явления родного и немецкого языков на уровне отдельных грамматических явлений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  <w:r>
              <w:t>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-осознанно строить речевые высказывания в устной форме.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-толковать пословицу, выражать своё мнение и обосновывать его,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-соглашаться или не соглашаться с данными рекомендациями и аргументировать свои высказывания,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-обсуждать проблему «любителей спорта», которые только смотрят спортивные передачи по телевизору,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-читать после прослушивания диалог по ролям, затем </w:t>
            </w:r>
            <w:proofErr w:type="spellStart"/>
            <w:r>
              <w:t>семантизировать</w:t>
            </w:r>
            <w:proofErr w:type="spellEnd"/>
            <w:r>
              <w:t xml:space="preserve"> новую лексику по контексту.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-прослушивание, чтение по ролям диалога,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в рабочей тетради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12.04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12.04 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Значение спорта в жизни человека.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существенное расширение лексического запаса и лингвистического кругозора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-формировать умения планировать свои действия на уроке и оценивать их.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lastRenderedPageBreak/>
              <w:t>-находить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необходимую информацию;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 строить высказывание.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-развивать смысловое чтение, включая умение определять тему по заголовку, выделять основную мысль.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 xml:space="preserve">-читать тексты из истории спорта в группах с полным пониманием, опираясь на сноски и </w:t>
            </w:r>
            <w:r>
              <w:lastRenderedPageBreak/>
              <w:t>комментарий,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-обмениваться информацией о </w:t>
            </w:r>
            <w:proofErr w:type="gramStart"/>
            <w:r>
              <w:t>прочитанном</w:t>
            </w:r>
            <w:proofErr w:type="gramEnd"/>
            <w:r>
              <w:t xml:space="preserve"> в группах,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-читать текст об истории Олимпийских игр и рассказывать, что узнали нового, используя </w:t>
            </w:r>
            <w:proofErr w:type="spellStart"/>
            <w:r>
              <w:t>dass-Sätze</w:t>
            </w:r>
            <w:proofErr w:type="spellEnd"/>
            <w:r>
              <w:t>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текст с пониманием основного содержания и отвечать на вопросы к тексту.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-ответы на вопросы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17.04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17.04 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Из истории спорта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интереса  к образу жизни, быту другого народа.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-формировать умения планировать свои действия на уроке и оценивать их.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-находить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необходимую информацию;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 строить высказывание.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-развивать смысловое чтение, включая умение определять тему по заголовку, выделять основную мысль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-читать текст с полным пониманием, находить в нём эквиваленты к русским предложениям и давать характеристику настоящему спортсмену, используя информацию из текста и лексику, данную ниже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-словарный диктант,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-чтение текстов,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-составление предложений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24.04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24.04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 xml:space="preserve">Роль спорта в формировании </w:t>
            </w:r>
            <w:r w:rsidRPr="00E576B3">
              <w:lastRenderedPageBreak/>
              <w:t>характера человека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толерантное отношение к проявлению иной </w:t>
            </w:r>
            <w:r>
              <w:lastRenderedPageBreak/>
              <w:t>культуры.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lastRenderedPageBreak/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-определять и </w:t>
            </w:r>
            <w:r>
              <w:lastRenderedPageBreak/>
              <w:t>формулировать цель деятельности на уроке;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-проговаривать последовательность своих действий для решения учебно-познавательной задачи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-выделять необходимую информацию;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-овладевать при поддержке учителя учебно-организационными, учебно-информационными и учебно-коммуникативными умениями;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-слушать учителя и друг друга для воспроизведения и восприятия необходимых сведений и поддержания учебно-деловой беседы;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-договариваться с одноклассниками совместно с учителем о правилах поведения и общения и следовать им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-переводить слова по теме „</w:t>
            </w:r>
            <w:proofErr w:type="spellStart"/>
            <w:r>
              <w:t>Sport</w:t>
            </w:r>
            <w:proofErr w:type="spellEnd"/>
            <w:r>
              <w:t xml:space="preserve">“ с </w:t>
            </w:r>
            <w:r>
              <w:lastRenderedPageBreak/>
              <w:t xml:space="preserve">русского на </w:t>
            </w:r>
            <w:proofErr w:type="gramStart"/>
            <w:r>
              <w:t>немецкий</w:t>
            </w:r>
            <w:proofErr w:type="gramEnd"/>
            <w:r>
              <w:t>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-повторять уже знакомую лексику и находить в словаре значение новых слов по теме,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-употреблять новую лексику в сочетании с уже </w:t>
            </w:r>
            <w:proofErr w:type="gramStart"/>
            <w:r>
              <w:t>известной</w:t>
            </w:r>
            <w:proofErr w:type="gramEnd"/>
            <w:r>
              <w:t xml:space="preserve"> при составлении предложений.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-систематиза</w:t>
            </w:r>
            <w:r>
              <w:lastRenderedPageBreak/>
              <w:t>ция лексики по теме «Спорт»,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-составление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26.04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26.04 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Разное отношение к спорту.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осознание возможностей самореализации средствами языка.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-определять и формулировать цель деятельности на уроке;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-проговаривать последовательность своих действий для решения </w:t>
            </w:r>
            <w:r>
              <w:lastRenderedPageBreak/>
              <w:t>учебно-познавательной задачи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-выделять необходимую информацию;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-овладевать при поддержке учителя учебно-организационными, учебно-информационными и учебно-коммуникативными умениями;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-слушать учителя и друг друга для воспроизведения и восприятия необходимых сведений и поддержания учебно-деловой беседы;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-договариваться с одноклассниками совместно с учителем о правилах поведения и общения и следовать им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-давать характеристику двум спортсменам, действующим лицам из текста „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doppelter</w:t>
            </w:r>
            <w:proofErr w:type="spellEnd"/>
            <w:r>
              <w:t xml:space="preserve"> </w:t>
            </w:r>
            <w:proofErr w:type="spellStart"/>
            <w:r>
              <w:t>Sieg</w:t>
            </w:r>
            <w:proofErr w:type="spellEnd"/>
            <w:r>
              <w:t>“,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-знакомиться с </w:t>
            </w:r>
            <w:r>
              <w:lastRenderedPageBreak/>
              <w:t>новыми словами и словосочетаниями по теме „</w:t>
            </w:r>
            <w:proofErr w:type="spellStart"/>
            <w:r>
              <w:t>Beim</w:t>
            </w:r>
            <w:proofErr w:type="spellEnd"/>
            <w:r>
              <w:t xml:space="preserve"> </w:t>
            </w:r>
            <w:proofErr w:type="spellStart"/>
            <w:r>
              <w:t>Arzt</w:t>
            </w:r>
            <w:proofErr w:type="spellEnd"/>
            <w:r>
              <w:t>“ и употреблять их в предложениях,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-составлять сложносочинённые предложения по образцу, используя союзы </w:t>
            </w:r>
            <w:proofErr w:type="spellStart"/>
            <w:r>
              <w:t>darum</w:t>
            </w:r>
            <w:proofErr w:type="spellEnd"/>
            <w:r>
              <w:t xml:space="preserve"> и </w:t>
            </w:r>
            <w:proofErr w:type="spellStart"/>
            <w:r>
              <w:t>deshalb</w:t>
            </w:r>
            <w:proofErr w:type="spellEnd"/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-составление диалога «Врач и прогульщик уроков физкультур</w:t>
            </w:r>
            <w:r>
              <w:lastRenderedPageBreak/>
              <w:t>ы»,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-составление предложений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 1.05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</w:t>
            </w:r>
            <w:r w:rsidR="00FA0806">
              <w:t>30.04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Грамматика – твердый орешек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мотивации изучения немецкого языка.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 с помощью учителя;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-оценивают правильность выполнения действий на уровне адекватной ретроспективной оценки;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-устанавливать связь между </w:t>
            </w:r>
            <w:r>
              <w:lastRenderedPageBreak/>
              <w:t>объемом знаний, умений, навыков и исследовательских умений как интегрированных, сложных умений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-оформлять свои мысли в устной и письменной форме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 xml:space="preserve">-читать предложения с предлогами, требующими </w:t>
            </w:r>
            <w:proofErr w:type="spellStart"/>
            <w:r>
              <w:t>Dativ</w:t>
            </w:r>
            <w:proofErr w:type="spellEnd"/>
            <w:r>
              <w:t>, и переводить их на русский язык, обращая внимание на многозначность предлогов,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-заканчивать высказывания, употребляя существительные в </w:t>
            </w:r>
            <w:r>
              <w:lastRenderedPageBreak/>
              <w:t>нужном падеже,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-читать предложения с предлогами, требующими </w:t>
            </w:r>
            <w:proofErr w:type="spellStart"/>
            <w:r>
              <w:t>Akkusativ</w:t>
            </w:r>
            <w:proofErr w:type="spellEnd"/>
            <w:r>
              <w:t>, обращая внимание на многозначность предлогов,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-заканчивать предложения, используя предлоги с </w:t>
            </w:r>
            <w:proofErr w:type="spellStart"/>
            <w:r>
              <w:t>Dativ</w:t>
            </w:r>
            <w:proofErr w:type="spellEnd"/>
            <w:r>
              <w:t xml:space="preserve"> и </w:t>
            </w:r>
            <w:proofErr w:type="spellStart"/>
            <w:r>
              <w:t>Akkusativ</w:t>
            </w:r>
            <w:proofErr w:type="spellEnd"/>
            <w:r>
              <w:t>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-чтение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-дополнение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8.05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8.05 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Промежуточная аттестация.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умения планировать, контролировать и оценивать учебные действия в соответствии с поставленной задачей и условиями её реализации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-принимать познавательную цель и практическую задачу деятельности на уроке с помощью учителя;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действий на уровне адекватной ретроспективной оценки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-устанавливать связь между объемом знаний, умений, навыков и исследовательских умений как интегрированных, сложных умений; ориентируются в учебнике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-оформлять свои мысли в устной форме;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-уметь с помощью вопросов получать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необходимые сведения от партнера по деятельности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вслух те</w:t>
            </w:r>
            <w:proofErr w:type="gramStart"/>
            <w:r>
              <w:t>кст с пр</w:t>
            </w:r>
            <w:proofErr w:type="gramEnd"/>
            <w:r>
              <w:t>опусками, соблюдая правильную интонацию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-употреблять лексику по теме «Спорт» в различных сочетаниях,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-систематизировать лексику в ответах на вопросы, а также на основе словообразовательных элементов.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текста с пропусками,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-дополнение предложений,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со схемами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10.05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10.05 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Повторение по теме «В здоровом теле – здоровый дух»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-используют знания и умения на этапе закрепления изученного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-работать по предложенному учителем плану;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-выполнять учебные действия в материализованной, </w:t>
            </w:r>
            <w:proofErr w:type="spellStart"/>
            <w:r>
              <w:t>громкоречевой</w:t>
            </w:r>
            <w:proofErr w:type="spellEnd"/>
            <w:r>
              <w:t xml:space="preserve"> и умственной форме;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-осуществлять итоговый и пошаговый контроль по результату действия;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-ориентироваться на разнообразие способов решения задач;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-делать выводы в результате совместной работы класса и учителя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-слушать и понимать речь других;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-адекватно использовать речевые действия для решения коммуникативной задачи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повторить лексический и грамматический материал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-работа с текстами,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-тестирование,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-словарная работа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15.05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15.05 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Контрольная работа по теме «В здоровом теле – здоровый дух»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-используют знания и умения на этапе закрепления изученного;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-приобретают способность адекватно судить о причинах </w:t>
            </w:r>
            <w:r>
              <w:lastRenderedPageBreak/>
              <w:t>своего успеха, неуспеха в учении, связывая успехи с усилиями, трудолюбием.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lastRenderedPageBreak/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находить и исправлять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lastRenderedPageBreak/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выполнять предложенные задания;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-устанавливать причинно-следственные связи.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</w:t>
            </w:r>
            <w:proofErr w:type="spellStart"/>
            <w:r>
              <w:t>уметьоперировать</w:t>
            </w:r>
            <w:proofErr w:type="spellEnd"/>
            <w:r>
              <w:t xml:space="preserve">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учителя.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владеть лексико-грамматическим материалом по изученным темам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Письменная работа из заданий разного вида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22.05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22.05 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 w:rsidRPr="00E576B3">
              <w:t>Итоговое обобщающее повторение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-приобретают способность адекватно судить о причинах своего успеха, неуспеха в учении, связывая успехи с усилиями, трудолюбием.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-работать по предложенному учителем плану;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-выполнять учебные действия в материализованной, </w:t>
            </w:r>
            <w:proofErr w:type="spellStart"/>
            <w:r>
              <w:t>громкоречевой</w:t>
            </w:r>
            <w:proofErr w:type="spellEnd"/>
            <w:r>
              <w:t xml:space="preserve"> и умственной форме;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-осуществлять итоговый и пошаговый контроль по результату действия;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-ориентироваться на разнообразие способов решения задач;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-делать выводы в результате совместной работы класса и учителя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-слушать и понимать речь </w:t>
            </w:r>
            <w:r>
              <w:lastRenderedPageBreak/>
              <w:t>других;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-адекватно использовать речевые действия для решения коммуникативной задачи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повторить лексический и грамматический материал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-словарный диктант;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-перевод предложений;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-чтение текстов;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-работа в рабочей тетради;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карточкам.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24.05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24.05 </w:t>
            </w:r>
          </w:p>
        </w:tc>
      </w:tr>
      <w:tr w:rsidR="007146E7" w:rsidTr="00E576B3">
        <w:trPr>
          <w:jc w:val="center"/>
        </w:trPr>
        <w:tc>
          <w:tcPr>
            <w:tcW w:w="645" w:type="dxa"/>
          </w:tcPr>
          <w:p w:rsidR="007146E7" w:rsidRPr="009873D8" w:rsidRDefault="007146E7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7146E7" w:rsidRPr="00E576B3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Мы проверяем, что мы уже умеем</w:t>
            </w:r>
          </w:p>
        </w:tc>
        <w:tc>
          <w:tcPr>
            <w:tcW w:w="709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формирование коммуникативной компетенции в межкультурной коммуникации.</w:t>
            </w:r>
          </w:p>
        </w:tc>
        <w:tc>
          <w:tcPr>
            <w:tcW w:w="2904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регулятивные: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познавательные: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-осознанно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выполнять предложенные задания;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-устанавливать причинно-следственные связи.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7146E7" w:rsidRDefault="007146E7" w:rsidP="006A191D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на слух речь учителя</w:t>
            </w:r>
          </w:p>
        </w:tc>
        <w:tc>
          <w:tcPr>
            <w:tcW w:w="2348" w:type="dxa"/>
            <w:gridSpan w:val="3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владеть лексико-грамматическим материалом по изученным темам</w:t>
            </w:r>
          </w:p>
        </w:tc>
        <w:tc>
          <w:tcPr>
            <w:tcW w:w="1278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Письменная работа из заданий разного вида</w:t>
            </w:r>
          </w:p>
        </w:tc>
        <w:tc>
          <w:tcPr>
            <w:tcW w:w="99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 29.05</w:t>
            </w:r>
          </w:p>
        </w:tc>
        <w:tc>
          <w:tcPr>
            <w:tcW w:w="932" w:type="dxa"/>
            <w:hideMark/>
          </w:tcPr>
          <w:p w:rsidR="007146E7" w:rsidRDefault="007146E7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29.05 </w:t>
            </w:r>
          </w:p>
        </w:tc>
      </w:tr>
      <w:tr w:rsidR="00FA0806" w:rsidTr="00E576B3">
        <w:trPr>
          <w:jc w:val="center"/>
        </w:trPr>
        <w:tc>
          <w:tcPr>
            <w:tcW w:w="645" w:type="dxa"/>
          </w:tcPr>
          <w:p w:rsidR="00FA0806" w:rsidRPr="009873D8" w:rsidRDefault="00FA0806" w:rsidP="007146E7">
            <w:pPr>
              <w:pStyle w:val="a4"/>
              <w:numPr>
                <w:ilvl w:val="0"/>
                <w:numId w:val="16"/>
              </w:numPr>
              <w:spacing w:before="0" w:beforeAutospacing="0" w:after="0" w:afterAutospacing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638" w:type="dxa"/>
            <w:hideMark/>
          </w:tcPr>
          <w:p w:rsidR="00FA0806" w:rsidRDefault="00FA0806" w:rsidP="006A191D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Учить немецкий язык </w:t>
            </w:r>
            <w:proofErr w:type="gramStart"/>
            <w:r>
              <w:rPr>
                <w:rFonts w:ascii="Calibri" w:hAnsi="Calibri"/>
              </w:rPr>
              <w:t>–з</w:t>
            </w:r>
            <w:proofErr w:type="gramEnd"/>
            <w:r>
              <w:rPr>
                <w:rFonts w:ascii="Calibri" w:hAnsi="Calibri"/>
              </w:rPr>
              <w:t>накомиться со страной и людьми</w:t>
            </w:r>
          </w:p>
        </w:tc>
        <w:tc>
          <w:tcPr>
            <w:tcW w:w="709" w:type="dxa"/>
            <w:hideMark/>
          </w:tcPr>
          <w:p w:rsidR="00FA0806" w:rsidRDefault="00FA0806" w:rsidP="006A191D">
            <w:pPr>
              <w:spacing w:before="0" w:beforeAutospacing="0" w:after="0" w:afterAutospacing="0" w:line="240" w:lineRule="auto"/>
            </w:pPr>
            <w:r>
              <w:t>1</w:t>
            </w:r>
          </w:p>
        </w:tc>
        <w:tc>
          <w:tcPr>
            <w:tcW w:w="2542" w:type="dxa"/>
            <w:gridSpan w:val="2"/>
            <w:hideMark/>
          </w:tcPr>
          <w:p w:rsidR="00FA0806" w:rsidRDefault="00FA0806" w:rsidP="005C409A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-понимают значение знаний для человека и принимают его;</w:t>
            </w:r>
          </w:p>
        </w:tc>
        <w:tc>
          <w:tcPr>
            <w:tcW w:w="2904" w:type="dxa"/>
            <w:gridSpan w:val="3"/>
            <w:hideMark/>
          </w:tcPr>
          <w:p w:rsidR="00FA0806" w:rsidRDefault="00FA0806" w:rsidP="005C409A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rPr>
                <w:b/>
                <w:bCs/>
                <w:u w:val="single"/>
              </w:rPr>
              <w:t>-регулятивные: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>-оценивать правильность выполнения заданий;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 xml:space="preserve">-планировать </w:t>
            </w:r>
            <w:proofErr w:type="gramStart"/>
            <w:r>
              <w:t>свои</w:t>
            </w:r>
            <w:proofErr w:type="gramEnd"/>
            <w:r>
              <w:t xml:space="preserve"> действии, находят и исправляют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>ошибки.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-познавательные: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 xml:space="preserve">-отвечать на вопросы по </w:t>
            </w:r>
            <w:r>
              <w:lastRenderedPageBreak/>
              <w:t>содержанию текста;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>-осознанно строить речевое высказывание;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>-зрительно воспринимать текст.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rPr>
                <w:b/>
                <w:bCs/>
                <w:u w:val="single"/>
              </w:rPr>
              <w:t>коммуникативные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 xml:space="preserve">-уметь оперировать необходимым языковым и речевым материалом используя </w:t>
            </w:r>
            <w:proofErr w:type="gramStart"/>
            <w:r>
              <w:t>изученные</w:t>
            </w:r>
            <w:proofErr w:type="gramEnd"/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>речевые обороты;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>-понимать на слух речь учителя; выказывания одноклассников;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-понимать небольшие по объему тексты</w:t>
            </w:r>
          </w:p>
        </w:tc>
        <w:tc>
          <w:tcPr>
            <w:tcW w:w="2348" w:type="dxa"/>
            <w:gridSpan w:val="3"/>
            <w:hideMark/>
          </w:tcPr>
          <w:p w:rsidR="00FA0806" w:rsidRDefault="00FA0806" w:rsidP="005C409A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lastRenderedPageBreak/>
              <w:t>-читать информацию, содержащую статистические данные,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 xml:space="preserve">-отвечать на по содержанию </w:t>
            </w:r>
            <w:proofErr w:type="gramStart"/>
            <w:r>
              <w:t>прочитанного</w:t>
            </w:r>
            <w:proofErr w:type="gramEnd"/>
          </w:p>
        </w:tc>
        <w:tc>
          <w:tcPr>
            <w:tcW w:w="1278" w:type="dxa"/>
            <w:hideMark/>
          </w:tcPr>
          <w:p w:rsidR="00FA0806" w:rsidRDefault="00FA0806" w:rsidP="005C409A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-чтение текстов,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</w:pPr>
            <w:r>
              <w:t>-ответы на вопросы,</w:t>
            </w:r>
          </w:p>
          <w:p w:rsidR="00FA0806" w:rsidRDefault="00FA0806" w:rsidP="005C409A">
            <w:pPr>
              <w:spacing w:before="0" w:beforeAutospacing="0" w:after="0" w:afterAutospacing="0" w:line="240" w:lineRule="auto"/>
              <w:rPr>
                <w:rFonts w:ascii="Calibri" w:hAnsi="Calibri"/>
              </w:rPr>
            </w:pPr>
            <w:r>
              <w:t>-работа по карточкам</w:t>
            </w:r>
          </w:p>
        </w:tc>
        <w:tc>
          <w:tcPr>
            <w:tcW w:w="992" w:type="dxa"/>
            <w:hideMark/>
          </w:tcPr>
          <w:p w:rsidR="00FA0806" w:rsidRDefault="00FA0806" w:rsidP="006A191D">
            <w:pPr>
              <w:spacing w:before="0" w:beforeAutospacing="0" w:after="0" w:afterAutospacing="0" w:line="240" w:lineRule="auto"/>
            </w:pPr>
            <w:r>
              <w:t>31.05</w:t>
            </w:r>
          </w:p>
        </w:tc>
        <w:tc>
          <w:tcPr>
            <w:tcW w:w="932" w:type="dxa"/>
            <w:hideMark/>
          </w:tcPr>
          <w:p w:rsidR="00FA0806" w:rsidRDefault="00FA0806" w:rsidP="006A191D">
            <w:pPr>
              <w:spacing w:before="0" w:beforeAutospacing="0" w:after="0" w:afterAutospacing="0" w:line="240" w:lineRule="auto"/>
            </w:pPr>
            <w:r>
              <w:t>31.05</w:t>
            </w:r>
          </w:p>
        </w:tc>
      </w:tr>
    </w:tbl>
    <w:p w:rsidR="00FC08D0" w:rsidRDefault="00FC08D0" w:rsidP="002F35DD">
      <w:pPr>
        <w:spacing w:before="0" w:beforeAutospacing="0" w:after="0" w:afterAutospacing="0" w:line="240" w:lineRule="auto"/>
        <w:ind w:firstLine="709"/>
        <w:jc w:val="both"/>
      </w:pPr>
    </w:p>
    <w:p w:rsidR="00593DA5" w:rsidRDefault="00593DA5" w:rsidP="002F35DD">
      <w:pPr>
        <w:spacing w:before="0" w:beforeAutospacing="0" w:after="0" w:afterAutospacing="0" w:line="240" w:lineRule="auto"/>
        <w:ind w:firstLine="709"/>
        <w:jc w:val="both"/>
      </w:pPr>
    </w:p>
    <w:p w:rsidR="00593DA5" w:rsidRDefault="00593DA5" w:rsidP="002F35DD">
      <w:pPr>
        <w:spacing w:before="0" w:beforeAutospacing="0" w:after="0" w:afterAutospacing="0" w:line="240" w:lineRule="auto"/>
        <w:ind w:firstLine="709"/>
        <w:jc w:val="both"/>
      </w:pPr>
    </w:p>
    <w:p w:rsidR="00593DA5" w:rsidRDefault="00593DA5" w:rsidP="002F35DD">
      <w:pPr>
        <w:spacing w:before="0" w:beforeAutospacing="0" w:after="0" w:afterAutospacing="0" w:line="240" w:lineRule="auto"/>
        <w:ind w:firstLine="709"/>
        <w:jc w:val="both"/>
      </w:pPr>
    </w:p>
    <w:p w:rsidR="00593DA5" w:rsidRDefault="00593DA5" w:rsidP="002F35DD">
      <w:pPr>
        <w:spacing w:before="0" w:beforeAutospacing="0" w:after="0" w:afterAutospacing="0" w:line="240" w:lineRule="auto"/>
        <w:ind w:firstLine="709"/>
        <w:jc w:val="both"/>
      </w:pPr>
    </w:p>
    <w:p w:rsidR="00593DA5" w:rsidRDefault="00593DA5" w:rsidP="002F35DD">
      <w:pPr>
        <w:spacing w:before="0" w:beforeAutospacing="0" w:after="0" w:afterAutospacing="0" w:line="240" w:lineRule="auto"/>
        <w:ind w:firstLine="709"/>
        <w:jc w:val="both"/>
      </w:pPr>
    </w:p>
    <w:p w:rsidR="00593DA5" w:rsidRDefault="00593DA5" w:rsidP="002F35DD">
      <w:pPr>
        <w:spacing w:before="0" w:beforeAutospacing="0" w:after="0" w:afterAutospacing="0" w:line="240" w:lineRule="auto"/>
        <w:ind w:firstLine="709"/>
        <w:jc w:val="both"/>
      </w:pPr>
    </w:p>
    <w:p w:rsidR="00593DA5" w:rsidRDefault="00593DA5" w:rsidP="002F35DD">
      <w:pPr>
        <w:spacing w:before="0" w:beforeAutospacing="0" w:after="0" w:afterAutospacing="0" w:line="240" w:lineRule="auto"/>
        <w:ind w:firstLine="709"/>
        <w:jc w:val="both"/>
      </w:pPr>
    </w:p>
    <w:p w:rsidR="00593DA5" w:rsidRDefault="00593DA5" w:rsidP="002F35DD">
      <w:pPr>
        <w:spacing w:before="0" w:beforeAutospacing="0" w:after="0" w:afterAutospacing="0" w:line="240" w:lineRule="auto"/>
        <w:ind w:firstLine="709"/>
        <w:jc w:val="both"/>
      </w:pPr>
    </w:p>
    <w:p w:rsidR="00593DA5" w:rsidRDefault="00593DA5" w:rsidP="002F35DD">
      <w:pPr>
        <w:spacing w:before="0" w:beforeAutospacing="0" w:after="0" w:afterAutospacing="0" w:line="240" w:lineRule="auto"/>
        <w:ind w:firstLine="709"/>
        <w:jc w:val="both"/>
        <w:sectPr w:rsidR="00593DA5" w:rsidSect="00593DA5">
          <w:pgSz w:w="16838" w:h="11906" w:orient="landscape"/>
          <w:pgMar w:top="1440" w:right="1440" w:bottom="568" w:left="1440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9394"/>
      </w:tblGrid>
      <w:tr w:rsidR="00593DA5" w:rsidTr="00593DA5">
        <w:trPr>
          <w:jc w:val="center"/>
        </w:trPr>
        <w:tc>
          <w:tcPr>
            <w:tcW w:w="103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lastRenderedPageBreak/>
              <w:t>8. Описание учебно-методического и материально-технического обеспечения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Книгопечатная продукция и печатные пособия</w:t>
            </w:r>
          </w:p>
        </w:tc>
      </w:tr>
      <w:tr w:rsidR="00593DA5" w:rsidTr="00593DA5">
        <w:trPr>
          <w:jc w:val="center"/>
        </w:trPr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7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Федеральный государственный образовательный стандарт</w:t>
            </w:r>
            <w:r>
              <w:rPr>
                <w:color w:val="000000"/>
              </w:rPr>
              <w:t xml:space="preserve"> основного общего образования по иностранному языку от 17.12.2010.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Примерные программы</w:t>
            </w:r>
            <w:r>
              <w:rPr>
                <w:color w:val="000000"/>
              </w:rPr>
              <w:t xml:space="preserve"> по учебным предметам. Иностранный язык. 5-9 классы. – М.: Просвещение, 2010.</w:t>
            </w:r>
          </w:p>
        </w:tc>
      </w:tr>
      <w:tr w:rsidR="00593DA5" w:rsidTr="00593DA5">
        <w:trPr>
          <w:jc w:val="center"/>
        </w:trPr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7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Учебник:</w:t>
            </w:r>
          </w:p>
          <w:p w:rsidR="00593DA5" w:rsidRDefault="00593DA5" w:rsidP="00593DA5">
            <w:pPr>
              <w:pStyle w:val="ListParagraph1"/>
              <w:spacing w:before="0" w:beforeAutospacing="0" w:after="0" w:afterAutospacing="0"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Calibri" w:hAnsi="Times New Roman"/>
              </w:rPr>
              <w:t>Учебник  для 7 класса общеобразовательных учреждений  «Немецкий язык», И.Л. Бим, Л.И. Рыжова, Л.М. Фомичёва. – Москва: Просвещение, 2019</w:t>
            </w:r>
          </w:p>
        </w:tc>
      </w:tr>
      <w:tr w:rsidR="00593DA5" w:rsidTr="00593DA5">
        <w:trPr>
          <w:jc w:val="center"/>
        </w:trPr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97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Пособия для учителя:</w:t>
            </w:r>
          </w:p>
          <w:p w:rsidR="00593DA5" w:rsidRDefault="00593DA5" w:rsidP="00593DA5">
            <w:pPr>
              <w:pStyle w:val="ListParagraph1"/>
              <w:numPr>
                <w:ilvl w:val="0"/>
                <w:numId w:val="17"/>
              </w:num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Книга для учителя к учебнику  для 7 класса общеобразовательных учреждений «Немецкий язык. Первые шаги», И.Л. Бим, Л.И. Рыжова, Л.В. </w:t>
            </w:r>
            <w:proofErr w:type="spellStart"/>
            <w:r>
              <w:rPr>
                <w:rFonts w:ascii="Times New Roman" w:eastAsia="Calibri" w:hAnsi="Times New Roman"/>
              </w:rPr>
              <w:t>Садомова</w:t>
            </w:r>
            <w:proofErr w:type="spellEnd"/>
            <w:r>
              <w:rPr>
                <w:rFonts w:ascii="Times New Roman" w:eastAsia="Calibri" w:hAnsi="Times New Roman"/>
              </w:rPr>
              <w:t>. – Москва: Просвещение.</w:t>
            </w:r>
          </w:p>
          <w:p w:rsidR="00593DA5" w:rsidRDefault="00593DA5" w:rsidP="00593DA5">
            <w:pPr>
              <w:pStyle w:val="ListParagraph1"/>
              <w:numPr>
                <w:ilvl w:val="0"/>
                <w:numId w:val="17"/>
              </w:numPr>
              <w:spacing w:before="0" w:beforeAutospacing="0" w:after="0" w:afterAutospacing="0"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Calibri" w:hAnsi="Times New Roman"/>
              </w:rPr>
              <w:t>Примерные программы по учебным предметам Иностранный язык 5-9 классы, Стандарты второго поколения, Москва «Просвещение» 2011</w:t>
            </w:r>
          </w:p>
          <w:p w:rsidR="00593DA5" w:rsidRDefault="00593DA5" w:rsidP="00593DA5">
            <w:pPr>
              <w:pStyle w:val="ListParagraph1"/>
              <w:numPr>
                <w:ilvl w:val="0"/>
                <w:numId w:val="17"/>
              </w:numPr>
              <w:spacing w:before="0" w:beforeAutospacing="0" w:after="0" w:afterAutospacing="0" w:line="240" w:lineRule="auto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Calibri" w:hAnsi="Times New Roman"/>
              </w:rPr>
              <w:t>Немецкий язык. Рабочие программы. Предметная линия учебников И.Л. Бим. 5-9 классы</w:t>
            </w:r>
            <w:proofErr w:type="gramStart"/>
            <w:r>
              <w:rPr>
                <w:rFonts w:ascii="Times New Roman" w:eastAsia="Calibri" w:hAnsi="Times New Roman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</w:rPr>
              <w:t xml:space="preserve">И.Л. Бим, Л.В. Л.И. Рыжова- Москва. Просвещение. </w:t>
            </w:r>
          </w:p>
        </w:tc>
      </w:tr>
      <w:tr w:rsidR="00593DA5" w:rsidTr="00593DA5">
        <w:trPr>
          <w:jc w:val="center"/>
        </w:trPr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973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Книги для чтения на немецком языке.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Двуязычные словари.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Толковые словари (одноязычные).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Контрольно-измерительные материалы по немецкому языку.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Грамматические таблицы к основным разделам грамматического материала, содержащегося в стандарте основного общего образования по иностранному языку.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Изображения символики и флагов стран изучаемого языка.</w:t>
            </w:r>
          </w:p>
        </w:tc>
      </w:tr>
      <w:tr w:rsidR="00593DA5" w:rsidTr="00593DA5">
        <w:trPr>
          <w:jc w:val="center"/>
        </w:trPr>
        <w:tc>
          <w:tcPr>
            <w:tcW w:w="103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Компьютерные и информационно-коммуникативные средства</w:t>
            </w:r>
          </w:p>
        </w:tc>
      </w:tr>
      <w:tr w:rsidR="00593DA5" w:rsidTr="00593DA5">
        <w:trPr>
          <w:jc w:val="center"/>
        </w:trPr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666666"/>
              </w:rPr>
            </w:pPr>
          </w:p>
        </w:tc>
        <w:tc>
          <w:tcPr>
            <w:tcW w:w="97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Аудиозаписи к УМК 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Мультимедийные приложения 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Видеофильмы, соответствующие тематике, данной в стандарте основного общего образования.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Слайды, соответствующие тематике, выделяемой в стандарте основного общего образования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Таблицы, соответствующие основным разделам грамматического материала, представленного в стандарте основного общего образования.</w:t>
            </w:r>
          </w:p>
        </w:tc>
      </w:tr>
      <w:tr w:rsidR="00593DA5" w:rsidTr="00593DA5">
        <w:trPr>
          <w:jc w:val="center"/>
        </w:trPr>
        <w:tc>
          <w:tcPr>
            <w:tcW w:w="1030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Технические средства обучения и оборудование кабинета</w:t>
            </w:r>
          </w:p>
        </w:tc>
      </w:tr>
      <w:tr w:rsidR="00593DA5" w:rsidTr="00593DA5">
        <w:trPr>
          <w:jc w:val="center"/>
        </w:trPr>
        <w:tc>
          <w:tcPr>
            <w:tcW w:w="5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666666"/>
              </w:rPr>
            </w:pPr>
          </w:p>
        </w:tc>
        <w:tc>
          <w:tcPr>
            <w:tcW w:w="973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Классная доска с набором приспособлений для крепления таблиц, плакатов и картинок.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Мультимедийный проектор (по возможности).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Компьютер.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Сканер.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Принтер.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Стол учительский с тумбой.</w:t>
            </w:r>
          </w:p>
          <w:p w:rsidR="00593DA5" w:rsidRDefault="00593DA5" w:rsidP="00593DA5">
            <w:pPr>
              <w:spacing w:before="0" w:beforeAutospacing="0" w:after="0" w:afterAutospacing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Ученические столы с комплектом стульев.</w:t>
            </w:r>
          </w:p>
        </w:tc>
      </w:tr>
    </w:tbl>
    <w:p w:rsidR="00593DA5" w:rsidRPr="002F35DD" w:rsidRDefault="00593DA5" w:rsidP="002F35DD">
      <w:pPr>
        <w:spacing w:before="0" w:beforeAutospacing="0" w:after="0" w:afterAutospacing="0" w:line="240" w:lineRule="auto"/>
        <w:ind w:firstLine="709"/>
        <w:jc w:val="both"/>
      </w:pPr>
    </w:p>
    <w:sectPr w:rsidR="00593DA5" w:rsidRPr="002F35DD" w:rsidSect="00593DA5">
      <w:pgSz w:w="11906" w:h="16838"/>
      <w:pgMar w:top="1440" w:right="1440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EDF"/>
    <w:multiLevelType w:val="hybridMultilevel"/>
    <w:tmpl w:val="3656D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0EC1"/>
    <w:multiLevelType w:val="multilevel"/>
    <w:tmpl w:val="7D2A5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AD65A4"/>
    <w:multiLevelType w:val="multilevel"/>
    <w:tmpl w:val="0CFA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D0DF2"/>
    <w:multiLevelType w:val="multilevel"/>
    <w:tmpl w:val="4B6A7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B2394B"/>
    <w:multiLevelType w:val="hybridMultilevel"/>
    <w:tmpl w:val="5122E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144F0"/>
    <w:multiLevelType w:val="multilevel"/>
    <w:tmpl w:val="D7D8F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C7C86"/>
    <w:multiLevelType w:val="hybridMultilevel"/>
    <w:tmpl w:val="C5828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545C54"/>
    <w:multiLevelType w:val="multilevel"/>
    <w:tmpl w:val="9508EE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93C97"/>
    <w:multiLevelType w:val="hybridMultilevel"/>
    <w:tmpl w:val="783E5E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F61247"/>
    <w:multiLevelType w:val="multilevel"/>
    <w:tmpl w:val="9F341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991D39"/>
    <w:multiLevelType w:val="multilevel"/>
    <w:tmpl w:val="A6AA3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D27668"/>
    <w:multiLevelType w:val="multilevel"/>
    <w:tmpl w:val="85F81B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2">
    <w:nsid w:val="543E1F65"/>
    <w:multiLevelType w:val="hybridMultilevel"/>
    <w:tmpl w:val="49F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45CE7"/>
    <w:multiLevelType w:val="multilevel"/>
    <w:tmpl w:val="8F5A0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DC74B9"/>
    <w:multiLevelType w:val="multilevel"/>
    <w:tmpl w:val="6BF0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CB3D15"/>
    <w:multiLevelType w:val="multilevel"/>
    <w:tmpl w:val="178E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0E42BB"/>
    <w:multiLevelType w:val="hybridMultilevel"/>
    <w:tmpl w:val="7B9448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3"/>
  </w:num>
  <w:num w:numId="5">
    <w:abstractNumId w:val="15"/>
  </w:num>
  <w:num w:numId="6">
    <w:abstractNumId w:val="2"/>
  </w:num>
  <w:num w:numId="7">
    <w:abstractNumId w:val="5"/>
  </w:num>
  <w:num w:numId="8">
    <w:abstractNumId w:val="14"/>
  </w:num>
  <w:num w:numId="9">
    <w:abstractNumId w:val="6"/>
  </w:num>
  <w:num w:numId="10">
    <w:abstractNumId w:val="4"/>
  </w:num>
  <w:num w:numId="11">
    <w:abstractNumId w:val="0"/>
  </w:num>
  <w:num w:numId="12">
    <w:abstractNumId w:val="16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D6D"/>
    <w:rsid w:val="000F4EDA"/>
    <w:rsid w:val="001A6478"/>
    <w:rsid w:val="001D1D35"/>
    <w:rsid w:val="00264D6D"/>
    <w:rsid w:val="002F35DD"/>
    <w:rsid w:val="00401605"/>
    <w:rsid w:val="004D6595"/>
    <w:rsid w:val="00593DA5"/>
    <w:rsid w:val="00620C6D"/>
    <w:rsid w:val="006A191D"/>
    <w:rsid w:val="006B6F3A"/>
    <w:rsid w:val="007146E7"/>
    <w:rsid w:val="00780859"/>
    <w:rsid w:val="007D72BD"/>
    <w:rsid w:val="00817A28"/>
    <w:rsid w:val="009670DF"/>
    <w:rsid w:val="009873D8"/>
    <w:rsid w:val="009920D9"/>
    <w:rsid w:val="00A820B1"/>
    <w:rsid w:val="00A92275"/>
    <w:rsid w:val="00AA0D00"/>
    <w:rsid w:val="00DC383D"/>
    <w:rsid w:val="00E576B3"/>
    <w:rsid w:val="00EF66C1"/>
    <w:rsid w:val="00F61341"/>
    <w:rsid w:val="00FA0806"/>
    <w:rsid w:val="00FA6688"/>
    <w:rsid w:val="00FC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6D"/>
    <w:pPr>
      <w:spacing w:before="100" w:beforeAutospacing="1" w:after="100" w:afterAutospacing="1" w:line="273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61341"/>
    <w:pPr>
      <w:spacing w:line="240" w:lineRule="auto"/>
    </w:pPr>
    <w:rPr>
      <w:rFonts w:eastAsia="Times New Roman"/>
    </w:rPr>
  </w:style>
  <w:style w:type="character" w:customStyle="1" w:styleId="c39">
    <w:name w:val="c39"/>
    <w:basedOn w:val="a0"/>
    <w:rsid w:val="00F61341"/>
  </w:style>
  <w:style w:type="character" w:customStyle="1" w:styleId="c19">
    <w:name w:val="c19"/>
    <w:basedOn w:val="a0"/>
    <w:rsid w:val="00F61341"/>
  </w:style>
  <w:style w:type="character" w:customStyle="1" w:styleId="c2">
    <w:name w:val="c2"/>
    <w:basedOn w:val="a0"/>
    <w:rsid w:val="00F61341"/>
  </w:style>
  <w:style w:type="paragraph" w:customStyle="1" w:styleId="c61">
    <w:name w:val="c61"/>
    <w:basedOn w:val="a"/>
    <w:rsid w:val="00F61341"/>
    <w:pPr>
      <w:spacing w:line="240" w:lineRule="auto"/>
    </w:pPr>
    <w:rPr>
      <w:rFonts w:eastAsia="Times New Roman"/>
    </w:rPr>
  </w:style>
  <w:style w:type="paragraph" w:customStyle="1" w:styleId="c66">
    <w:name w:val="c66"/>
    <w:basedOn w:val="a"/>
    <w:rsid w:val="00F61341"/>
    <w:pPr>
      <w:spacing w:line="240" w:lineRule="auto"/>
    </w:pPr>
    <w:rPr>
      <w:rFonts w:eastAsia="Times New Roman"/>
    </w:rPr>
  </w:style>
  <w:style w:type="paragraph" w:customStyle="1" w:styleId="c28">
    <w:name w:val="c28"/>
    <w:basedOn w:val="a"/>
    <w:rsid w:val="00F61341"/>
    <w:pPr>
      <w:spacing w:line="240" w:lineRule="auto"/>
    </w:pPr>
    <w:rPr>
      <w:rFonts w:eastAsia="Times New Roman"/>
    </w:rPr>
  </w:style>
  <w:style w:type="character" w:customStyle="1" w:styleId="c10">
    <w:name w:val="c10"/>
    <w:basedOn w:val="a0"/>
    <w:rsid w:val="00F61341"/>
  </w:style>
  <w:style w:type="paragraph" w:customStyle="1" w:styleId="c31">
    <w:name w:val="c31"/>
    <w:basedOn w:val="a"/>
    <w:rsid w:val="00F61341"/>
    <w:pPr>
      <w:spacing w:line="240" w:lineRule="auto"/>
    </w:pPr>
    <w:rPr>
      <w:rFonts w:eastAsia="Times New Roman"/>
    </w:rPr>
  </w:style>
  <w:style w:type="character" w:customStyle="1" w:styleId="c26">
    <w:name w:val="c26"/>
    <w:basedOn w:val="a0"/>
    <w:rsid w:val="00F61341"/>
  </w:style>
  <w:style w:type="character" w:customStyle="1" w:styleId="c6">
    <w:name w:val="c6"/>
    <w:basedOn w:val="a0"/>
    <w:rsid w:val="00F61341"/>
  </w:style>
  <w:style w:type="paragraph" w:styleId="a3">
    <w:name w:val="Normal (Web)"/>
    <w:basedOn w:val="a"/>
    <w:uiPriority w:val="99"/>
    <w:semiHidden/>
    <w:unhideWhenUsed/>
    <w:rsid w:val="00F61341"/>
    <w:pPr>
      <w:spacing w:line="240" w:lineRule="auto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EF66C1"/>
    <w:pPr>
      <w:ind w:left="720"/>
      <w:contextualSpacing/>
    </w:pPr>
  </w:style>
  <w:style w:type="paragraph" w:customStyle="1" w:styleId="1">
    <w:name w:val="Абзац списка1"/>
    <w:basedOn w:val="a"/>
    <w:rsid w:val="009670DF"/>
    <w:pPr>
      <w:contextualSpacing/>
    </w:pPr>
  </w:style>
  <w:style w:type="paragraph" w:customStyle="1" w:styleId="c13">
    <w:name w:val="c13"/>
    <w:basedOn w:val="a"/>
    <w:rsid w:val="009670DF"/>
    <w:pPr>
      <w:spacing w:line="240" w:lineRule="auto"/>
    </w:pPr>
    <w:rPr>
      <w:rFonts w:eastAsia="Times New Roman"/>
    </w:rPr>
  </w:style>
  <w:style w:type="character" w:customStyle="1" w:styleId="15">
    <w:name w:val="15"/>
    <w:basedOn w:val="a0"/>
    <w:rsid w:val="009670DF"/>
    <w:rPr>
      <w:rFonts w:ascii="Times New Roman" w:hAnsi="Times New Roman" w:cs="Times New Roman" w:hint="default"/>
    </w:rPr>
  </w:style>
  <w:style w:type="paragraph" w:customStyle="1" w:styleId="c30">
    <w:name w:val="c30"/>
    <w:basedOn w:val="a"/>
    <w:rsid w:val="00FC08D0"/>
    <w:pPr>
      <w:spacing w:line="240" w:lineRule="auto"/>
    </w:pPr>
    <w:rPr>
      <w:rFonts w:eastAsia="Times New Roman"/>
    </w:rPr>
  </w:style>
  <w:style w:type="paragraph" w:customStyle="1" w:styleId="c3">
    <w:name w:val="c3"/>
    <w:basedOn w:val="a"/>
    <w:rsid w:val="00FC08D0"/>
    <w:pPr>
      <w:spacing w:line="240" w:lineRule="auto"/>
    </w:pPr>
    <w:rPr>
      <w:rFonts w:eastAsia="Times New Roman"/>
    </w:rPr>
  </w:style>
  <w:style w:type="paragraph" w:customStyle="1" w:styleId="ListParagraph1">
    <w:name w:val="List Paragraph1"/>
    <w:basedOn w:val="a"/>
    <w:rsid w:val="00593DA5"/>
    <w:pPr>
      <w:spacing w:line="271" w:lineRule="auto"/>
      <w:contextualSpacing/>
    </w:pPr>
    <w:rPr>
      <w:rFonts w:ascii="Calibri" w:eastAsia="Times New Roman" w:hAnsi="Calibri"/>
    </w:rPr>
  </w:style>
  <w:style w:type="paragraph" w:styleId="a5">
    <w:name w:val="Balloon Text"/>
    <w:basedOn w:val="a"/>
    <w:link w:val="a6"/>
    <w:uiPriority w:val="99"/>
    <w:semiHidden/>
    <w:unhideWhenUsed/>
    <w:rsid w:val="00817A2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7A2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6D"/>
    <w:pPr>
      <w:spacing w:before="100" w:beforeAutospacing="1" w:after="100" w:afterAutospacing="1" w:line="273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61341"/>
    <w:pPr>
      <w:spacing w:line="240" w:lineRule="auto"/>
    </w:pPr>
    <w:rPr>
      <w:rFonts w:eastAsia="Times New Roman"/>
    </w:rPr>
  </w:style>
  <w:style w:type="character" w:customStyle="1" w:styleId="c39">
    <w:name w:val="c39"/>
    <w:basedOn w:val="a0"/>
    <w:rsid w:val="00F61341"/>
  </w:style>
  <w:style w:type="character" w:customStyle="1" w:styleId="c19">
    <w:name w:val="c19"/>
    <w:basedOn w:val="a0"/>
    <w:rsid w:val="00F61341"/>
  </w:style>
  <w:style w:type="character" w:customStyle="1" w:styleId="c2">
    <w:name w:val="c2"/>
    <w:basedOn w:val="a0"/>
    <w:rsid w:val="00F61341"/>
  </w:style>
  <w:style w:type="paragraph" w:customStyle="1" w:styleId="c61">
    <w:name w:val="c61"/>
    <w:basedOn w:val="a"/>
    <w:rsid w:val="00F61341"/>
    <w:pPr>
      <w:spacing w:line="240" w:lineRule="auto"/>
    </w:pPr>
    <w:rPr>
      <w:rFonts w:eastAsia="Times New Roman"/>
    </w:rPr>
  </w:style>
  <w:style w:type="paragraph" w:customStyle="1" w:styleId="c66">
    <w:name w:val="c66"/>
    <w:basedOn w:val="a"/>
    <w:rsid w:val="00F61341"/>
    <w:pPr>
      <w:spacing w:line="240" w:lineRule="auto"/>
    </w:pPr>
    <w:rPr>
      <w:rFonts w:eastAsia="Times New Roman"/>
    </w:rPr>
  </w:style>
  <w:style w:type="paragraph" w:customStyle="1" w:styleId="c28">
    <w:name w:val="c28"/>
    <w:basedOn w:val="a"/>
    <w:rsid w:val="00F61341"/>
    <w:pPr>
      <w:spacing w:line="240" w:lineRule="auto"/>
    </w:pPr>
    <w:rPr>
      <w:rFonts w:eastAsia="Times New Roman"/>
    </w:rPr>
  </w:style>
  <w:style w:type="character" w:customStyle="1" w:styleId="c10">
    <w:name w:val="c10"/>
    <w:basedOn w:val="a0"/>
    <w:rsid w:val="00F61341"/>
  </w:style>
  <w:style w:type="paragraph" w:customStyle="1" w:styleId="c31">
    <w:name w:val="c31"/>
    <w:basedOn w:val="a"/>
    <w:rsid w:val="00F61341"/>
    <w:pPr>
      <w:spacing w:line="240" w:lineRule="auto"/>
    </w:pPr>
    <w:rPr>
      <w:rFonts w:eastAsia="Times New Roman"/>
    </w:rPr>
  </w:style>
  <w:style w:type="character" w:customStyle="1" w:styleId="c26">
    <w:name w:val="c26"/>
    <w:basedOn w:val="a0"/>
    <w:rsid w:val="00F61341"/>
  </w:style>
  <w:style w:type="character" w:customStyle="1" w:styleId="c6">
    <w:name w:val="c6"/>
    <w:basedOn w:val="a0"/>
    <w:rsid w:val="00F61341"/>
  </w:style>
  <w:style w:type="paragraph" w:styleId="a3">
    <w:name w:val="Normal (Web)"/>
    <w:basedOn w:val="a"/>
    <w:uiPriority w:val="99"/>
    <w:semiHidden/>
    <w:unhideWhenUsed/>
    <w:rsid w:val="00F61341"/>
    <w:pPr>
      <w:spacing w:line="240" w:lineRule="auto"/>
    </w:pPr>
    <w:rPr>
      <w:rFonts w:eastAsia="Times New Roman"/>
    </w:rPr>
  </w:style>
  <w:style w:type="paragraph" w:styleId="a4">
    <w:name w:val="List Paragraph"/>
    <w:basedOn w:val="a"/>
    <w:uiPriority w:val="34"/>
    <w:qFormat/>
    <w:rsid w:val="00EF66C1"/>
    <w:pPr>
      <w:ind w:left="720"/>
      <w:contextualSpacing/>
    </w:pPr>
  </w:style>
  <w:style w:type="paragraph" w:customStyle="1" w:styleId="1">
    <w:name w:val="Абзац списка1"/>
    <w:basedOn w:val="a"/>
    <w:rsid w:val="009670DF"/>
    <w:pPr>
      <w:contextualSpacing/>
    </w:pPr>
  </w:style>
  <w:style w:type="paragraph" w:customStyle="1" w:styleId="c13">
    <w:name w:val="c13"/>
    <w:basedOn w:val="a"/>
    <w:rsid w:val="009670DF"/>
    <w:pPr>
      <w:spacing w:line="240" w:lineRule="auto"/>
    </w:pPr>
    <w:rPr>
      <w:rFonts w:eastAsia="Times New Roman"/>
    </w:rPr>
  </w:style>
  <w:style w:type="character" w:customStyle="1" w:styleId="15">
    <w:name w:val="15"/>
    <w:basedOn w:val="a0"/>
    <w:rsid w:val="009670DF"/>
    <w:rPr>
      <w:rFonts w:ascii="Times New Roman" w:hAnsi="Times New Roman" w:cs="Times New Roman" w:hint="default"/>
    </w:rPr>
  </w:style>
  <w:style w:type="paragraph" w:customStyle="1" w:styleId="c30">
    <w:name w:val="c30"/>
    <w:basedOn w:val="a"/>
    <w:rsid w:val="00FC08D0"/>
    <w:pPr>
      <w:spacing w:line="240" w:lineRule="auto"/>
    </w:pPr>
    <w:rPr>
      <w:rFonts w:eastAsia="Times New Roman"/>
    </w:rPr>
  </w:style>
  <w:style w:type="paragraph" w:customStyle="1" w:styleId="c3">
    <w:name w:val="c3"/>
    <w:basedOn w:val="a"/>
    <w:rsid w:val="00FC08D0"/>
    <w:pPr>
      <w:spacing w:line="240" w:lineRule="auto"/>
    </w:pPr>
    <w:rPr>
      <w:rFonts w:eastAsia="Times New Roman"/>
    </w:rPr>
  </w:style>
  <w:style w:type="paragraph" w:customStyle="1" w:styleId="ListParagraph1">
    <w:name w:val="List Paragraph1"/>
    <w:basedOn w:val="a"/>
    <w:rsid w:val="00593DA5"/>
    <w:pPr>
      <w:spacing w:line="271" w:lineRule="auto"/>
      <w:contextualSpacing/>
    </w:pPr>
    <w:rPr>
      <w:rFonts w:ascii="Calibri" w:eastAsia="Times New Roman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59</Pages>
  <Words>14490</Words>
  <Characters>82598</Characters>
  <Application>Microsoft Office Word</Application>
  <DocSecurity>0</DocSecurity>
  <Lines>688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Karavaeva</dc:creator>
  <cp:lastModifiedBy>Angela Karavaeva</cp:lastModifiedBy>
  <cp:revision>7</cp:revision>
  <dcterms:created xsi:type="dcterms:W3CDTF">2020-03-03T20:38:00Z</dcterms:created>
  <dcterms:modified xsi:type="dcterms:W3CDTF">2021-04-04T06:49:00Z</dcterms:modified>
</cp:coreProperties>
</file>