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E6" w:rsidRPr="00601FE6" w:rsidRDefault="00601FE6" w:rsidP="00601FE6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1F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74683677" wp14:editId="5CFE6366">
            <wp:extent cx="7038975" cy="2762250"/>
            <wp:effectExtent l="0" t="0" r="9525" b="0"/>
            <wp:docPr id="2" name="Изображение 1" descr="Сергеева О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Сергеева ОО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1FE6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1FE6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английскому </w:t>
      </w:r>
      <w:r w:rsidRPr="00601FE6">
        <w:rPr>
          <w:rFonts w:ascii="Times New Roman" w:eastAsia="Calibri" w:hAnsi="Times New Roman" w:cs="Times New Roman"/>
          <w:b/>
          <w:sz w:val="24"/>
          <w:szCs w:val="24"/>
        </w:rPr>
        <w:t>языку</w:t>
      </w: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601FE6">
        <w:rPr>
          <w:rFonts w:ascii="Times New Roman" w:eastAsia="Calibri" w:hAnsi="Times New Roman" w:cs="Times New Roman"/>
          <w:sz w:val="24"/>
          <w:szCs w:val="24"/>
        </w:rPr>
        <w:t>-ых классов</w:t>
      </w:r>
    </w:p>
    <w:p w:rsidR="00601FE6" w:rsidRPr="00601FE6" w:rsidRDefault="00601FE6" w:rsidP="00601F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>на 2020-2021 учебный год</w:t>
      </w: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1FE6" w:rsidRPr="00601FE6" w:rsidRDefault="00601FE6" w:rsidP="00601FE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Pr="00601FE6">
        <w:rPr>
          <w:rFonts w:ascii="Times New Roman" w:eastAsia="Calibri" w:hAnsi="Times New Roman" w:cs="Times New Roman"/>
          <w:sz w:val="24"/>
          <w:szCs w:val="24"/>
        </w:rPr>
        <w:t>ин</w:t>
      </w:r>
      <w:proofErr w:type="gramStart"/>
      <w:r w:rsidRPr="00601FE6">
        <w:rPr>
          <w:rFonts w:ascii="Times New Roman" w:eastAsia="Calibri" w:hAnsi="Times New Roman" w:cs="Times New Roman"/>
          <w:sz w:val="24"/>
          <w:szCs w:val="24"/>
        </w:rPr>
        <w:t>.я</w:t>
      </w:r>
      <w:proofErr w:type="gramEnd"/>
      <w:r w:rsidRPr="00601FE6">
        <w:rPr>
          <w:rFonts w:ascii="Times New Roman" w:eastAsia="Calibri" w:hAnsi="Times New Roman" w:cs="Times New Roman"/>
          <w:sz w:val="24"/>
          <w:szCs w:val="24"/>
        </w:rPr>
        <w:t>зыков</w:t>
      </w:r>
      <w:proofErr w:type="spellEnd"/>
    </w:p>
    <w:p w:rsidR="00601FE6" w:rsidRPr="00601FE6" w:rsidRDefault="00601FE6" w:rsidP="00601FE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Караваева Анжела Артуровна </w:t>
      </w:r>
    </w:p>
    <w:p w:rsidR="00601FE6" w:rsidRPr="00601FE6" w:rsidRDefault="00601FE6" w:rsidP="00601FE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первая категория </w:t>
      </w: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1FE6" w:rsidRPr="00601FE6" w:rsidRDefault="00601FE6" w:rsidP="00601FE6">
      <w:pPr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1FE6" w:rsidRPr="00601FE6" w:rsidRDefault="00601FE6" w:rsidP="00601FE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FE6">
        <w:rPr>
          <w:rFonts w:ascii="Times New Roman" w:eastAsia="Calibri" w:hAnsi="Times New Roman" w:cs="Times New Roman"/>
          <w:sz w:val="24"/>
          <w:szCs w:val="24"/>
        </w:rPr>
        <w:t>Когалым, 2020г.</w:t>
      </w:r>
    </w:p>
    <w:p w:rsidR="00601FE6" w:rsidRDefault="00601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Общая характеристика предмета 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Описание места учебного предмета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Ценностные ориентиры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Содержание учебного предмета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Календарно-тематическое планирование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Описание учебно-методического и материально-технического обеспечения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английскому языку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6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законом «Об образовании в Российской Федерации» №273-ФЗ от 29.12.2012г., на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нове:</w:t>
      </w:r>
    </w:p>
    <w:p w:rsidR="00BD215A" w:rsidRDefault="00601F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17.12.2010 №1897  «Об утверждении федерального государственного образовательного стандарта основного общего образования» с изменениями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29.12.2014 №1644);</w:t>
      </w:r>
    </w:p>
    <w:p w:rsidR="00BD215A" w:rsidRDefault="00601F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МАОУ «Средняя школа №5»;</w:t>
      </w:r>
    </w:p>
    <w:p w:rsidR="00BD215A" w:rsidRDefault="00601F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основного общего образования по английскому языку («Примерная основная образовательная программа основного общего образования»,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(протокол от 08.04.2015 г. № 1/15));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учетом:</w:t>
      </w:r>
    </w:p>
    <w:p w:rsidR="00BD215A" w:rsidRDefault="00601F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по  английскому языку (Английский язык: программа: 5-9 классы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М.В.Вербицкая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2013.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Forward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));</w:t>
      </w:r>
      <w:proofErr w:type="gramEnd"/>
    </w:p>
    <w:p w:rsidR="00BD215A" w:rsidRDefault="00601F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МАОУ «Средняя школа №5» на 2019-2020 учебный год;</w:t>
      </w:r>
    </w:p>
    <w:p w:rsidR="00BD215A" w:rsidRDefault="00601FE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оснащению образовательного процесса.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предназначена для обучения школьников английскому языку в образовательных учреждениях основного общего образования. Рабочая программа ориентирована на использование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УМК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Forward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 для 6 классов общеобразовательных учреждений авторов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М.В.Вербицкой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Б.Эббс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Э.Уорелл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др. – М.: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-Граф: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Pearson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Limited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2016 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Forward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в Федеральный перечень, допущенных к использованию в образовательном процессе в образовательных учреждениях, реализующих образовательные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общего образования.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английскому языку составлена для обучения школьников в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классе в 2019-2020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направленности классов (общеобразовательные) и реализации программы базового уровня.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чивает преемственность со ступенью начального образования в освоении универсальных и специальных учебных действий, а также опорной системы знаний, специфических для предметной области «Филология» и входящего в неё учебного предмета «Иностранный язык», на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тапе основного общего образования.</w:t>
      </w:r>
    </w:p>
    <w:p w:rsidR="00BD215A" w:rsidRDefault="00601F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рабочая программа информирует о целях, содержании, общей стратегии образования, воспитания и развития школьников средствами английского языка. Она конкретизирует содержание предметных тем образовательного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тандарта, даёт распределение учебных часов по темам курса и представляет последовательность изучения тем и языкового материала с учётом логики учебного процесса, возрастных особенностей учащихся,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язык» наряду с другими языковыми учебными предметами закладывает основы филологического образования учащихся, расширяет их лингвистический кругозор, способствует формированию культуры общения, содействует общему речевому развитию учащихся.</w:t>
      </w:r>
    </w:p>
    <w:p w:rsidR="00BD215A" w:rsidRDefault="00601F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иностранному языку в 6 классе направлено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достижение следующих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BD215A" w:rsidRDefault="00601FE6">
      <w:pPr>
        <w:shd w:val="clear" w:color="auto" w:fill="FFFFFF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Развитие иноязычной коммуникативной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совокупности ее составляющих, а именно:</w:t>
      </w:r>
    </w:p>
    <w:p w:rsidR="00BD215A" w:rsidRDefault="00601FE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речевая компетенция: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215A" w:rsidRDefault="00601F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формирование коммуникативных умений в четырех основных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BD215A" w:rsidRDefault="00601FE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языковая компетенция:</w:t>
      </w:r>
    </w:p>
    <w:p w:rsidR="00BD215A" w:rsidRDefault="00601FE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класса;</w:t>
      </w:r>
    </w:p>
    <w:p w:rsidR="00BD215A" w:rsidRDefault="00601FE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языковых явлениях изучаемого языка, разных способах выражения мысли в родном и иностранном языках;</w:t>
      </w:r>
    </w:p>
    <w:p w:rsidR="00BD215A" w:rsidRDefault="00601FE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социокультурная компетенция:</w:t>
      </w:r>
    </w:p>
    <w:p w:rsidR="00BD215A" w:rsidRDefault="00601FE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культуре, традициям, реалиям стран изучаемого языка в рамках тем, сфер и ситуаций общен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отвечающих опыту, интересам, психологическим особенностям учащихся 6 классов;</w:t>
      </w:r>
    </w:p>
    <w:p w:rsidR="00BD215A" w:rsidRDefault="00601FE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представлять свою страну, ее культуру в условиях межкультурного общения;</w:t>
      </w:r>
    </w:p>
    <w:p w:rsidR="00BD215A" w:rsidRDefault="00601FE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компенсаторная компетенция:</w:t>
      </w:r>
    </w:p>
    <w:p w:rsidR="00BD215A" w:rsidRDefault="00601FE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выходить из положения в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BD215A" w:rsidRDefault="00601FE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учебно-познавательная компетенция:</w:t>
      </w:r>
    </w:p>
    <w:p w:rsidR="00BD215A" w:rsidRDefault="00601FE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общих и специальных учебных умений, универсальных способов деятельности;</w:t>
      </w:r>
    </w:p>
    <w:p w:rsidR="00BD215A" w:rsidRDefault="00601FE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доступными учащимся способами и приемами самостоят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изучения языков и культур, в том числе с использованием новых информационных технологий;</w:t>
      </w:r>
    </w:p>
    <w:p w:rsidR="00BD215A" w:rsidRDefault="00601FE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информационная компетенция:</w:t>
      </w:r>
    </w:p>
    <w:p w:rsidR="00BD215A" w:rsidRDefault="00601FE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сокращать устную и письменную информацию, создавать второй текст по аналогии, заполнять таблицы; формирование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мений сохранять и передавать информацию с использованием новых информационных технологий;</w:t>
      </w:r>
    </w:p>
    <w:p w:rsidR="00BD215A" w:rsidRDefault="00601FE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самостоятельно искать, анализировать и отбирать необходимую информацию; развитие умения работать с разными источниками на иностранном языке: справочны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материалами, словарями, Интернет-ресурсами.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Развитие общекультурной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реализации воспитательного потенциала иностранного языка:</w:t>
      </w:r>
    </w:p>
    <w:p w:rsidR="00BD215A" w:rsidRDefault="00601FE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общекультурной и этнической идентичности как составляющих гражданской идентичности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личности;</w:t>
      </w:r>
    </w:p>
    <w:p w:rsidR="00BD215A" w:rsidRDefault="00601FE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ажданина, патриота;</w:t>
      </w:r>
    </w:p>
    <w:p w:rsidR="00BD215A" w:rsidRDefault="00601FE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национального самосознания, лучшее осознание своей собственной культуры;</w:t>
      </w:r>
    </w:p>
    <w:p w:rsidR="00BD215A" w:rsidRDefault="00601FE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стремления к овладению основами мировой культуры средствами иностранного языка;</w:t>
      </w:r>
    </w:p>
    <w:p w:rsidR="00BD215A" w:rsidRDefault="00601FE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стремления к взаимопонима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между людьми разных сообществ, толерантного отношения к проявлениям иной культуры.</w:t>
      </w:r>
    </w:p>
    <w:p w:rsidR="00BD215A" w:rsidRDefault="00601FE6">
      <w:pPr>
        <w:shd w:val="clear" w:color="auto" w:fill="FFFFFF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Развитие компетенции личностного самосовершенствования,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215A" w:rsidRDefault="00601FE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потребности изучения иностранных языков и овладения ими как средством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BD215A" w:rsidRDefault="00601FE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BD215A" w:rsidRDefault="00BD21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15A" w:rsidRDefault="00601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характеристика предмета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назначение иностранного языка состоит в </w:t>
      </w:r>
      <w:r>
        <w:rPr>
          <w:rFonts w:ascii="Times New Roman" w:hAnsi="Times New Roman" w:cs="Times New Roman"/>
          <w:sz w:val="24"/>
          <w:szCs w:val="24"/>
        </w:rPr>
        <w:t>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Иностранный язык как учебный предмет характеризуется</w:t>
      </w:r>
    </w:p>
    <w:p w:rsidR="00BD215A" w:rsidRDefault="00601FE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</w:t>
      </w:r>
      <w:r>
        <w:rPr>
          <w:rFonts w:ascii="Times New Roman" w:hAnsi="Times New Roman" w:cs="Times New Roman"/>
          <w:sz w:val="24"/>
          <w:szCs w:val="24"/>
        </w:rPr>
        <w:t xml:space="preserve"> языке могут быть сведения из разных областей знания, например, литературы, искусства, истории, географии, математики и др.);</w:t>
      </w:r>
    </w:p>
    <w:p w:rsidR="00BD215A" w:rsidRDefault="00601FE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</w:t>
      </w:r>
      <w:r>
        <w:rPr>
          <w:rFonts w:ascii="Times New Roman" w:hAnsi="Times New Roman" w:cs="Times New Roman"/>
          <w:sz w:val="24"/>
          <w:szCs w:val="24"/>
        </w:rPr>
        <w:t>ским, грамматическим, фонетическим, с другой - умениями в четырех видах речевой деятельности);</w:t>
      </w:r>
    </w:p>
    <w:p w:rsidR="00BD215A" w:rsidRDefault="00601FE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</w:t>
      </w:r>
      <w:r>
        <w:rPr>
          <w:rFonts w:ascii="Times New Roman" w:hAnsi="Times New Roman" w:cs="Times New Roman"/>
          <w:sz w:val="24"/>
          <w:szCs w:val="24"/>
        </w:rPr>
        <w:t>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</w:t>
      </w:r>
      <w:r>
        <w:rPr>
          <w:rFonts w:ascii="Times New Roman" w:hAnsi="Times New Roman" w:cs="Times New Roman"/>
          <w:sz w:val="24"/>
          <w:szCs w:val="24"/>
        </w:rPr>
        <w:t xml:space="preserve">ванию личности и ее социальной адаптации к условиям постоянно меняющегося поликультурного,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</w:t>
      </w:r>
      <w:r>
        <w:rPr>
          <w:rFonts w:ascii="Times New Roman" w:hAnsi="Times New Roman" w:cs="Times New Roman"/>
          <w:sz w:val="24"/>
          <w:szCs w:val="24"/>
        </w:rPr>
        <w:t>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нацелена на реализацию личностно-ориентированного, коммуникативно-когнитивного, социокул</w:t>
      </w:r>
      <w:r>
        <w:rPr>
          <w:rFonts w:ascii="Times New Roman" w:hAnsi="Times New Roman" w:cs="Times New Roman"/>
          <w:sz w:val="24"/>
          <w:szCs w:val="24"/>
        </w:rPr>
        <w:t xml:space="preserve">ьтурного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к обучению иностранным языкам (в том числе английскому).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</w:t>
      </w:r>
      <w:r>
        <w:rPr>
          <w:rFonts w:ascii="Times New Roman" w:hAnsi="Times New Roman" w:cs="Times New Roman"/>
          <w:sz w:val="24"/>
          <w:szCs w:val="24"/>
        </w:rPr>
        <w:t>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Личностно-ориентированный подход, ставящий в центр учебно-воспитательного процесса личность учен</w:t>
      </w:r>
      <w:r>
        <w:rPr>
          <w:rFonts w:ascii="Times New Roman" w:hAnsi="Times New Roman" w:cs="Times New Roman"/>
          <w:sz w:val="24"/>
          <w:szCs w:val="24"/>
        </w:rPr>
        <w:t xml:space="preserve">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</w:t>
      </w:r>
      <w:r>
        <w:rPr>
          <w:rFonts w:ascii="Times New Roman" w:hAnsi="Times New Roman" w:cs="Times New Roman"/>
          <w:sz w:val="24"/>
          <w:szCs w:val="24"/>
        </w:rPr>
        <w:t>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иностранному языку (английскому) в основной школе должно обеспечивать преем</w:t>
      </w:r>
      <w:r>
        <w:rPr>
          <w:rFonts w:ascii="Times New Roman" w:hAnsi="Times New Roman" w:cs="Times New Roman"/>
          <w:sz w:val="24"/>
          <w:szCs w:val="24"/>
        </w:rPr>
        <w:t xml:space="preserve">ственность с подготовкой учащихся в начальной школе.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</w:t>
      </w:r>
      <w:r>
        <w:rPr>
          <w:rFonts w:ascii="Times New Roman" w:hAnsi="Times New Roman" w:cs="Times New Roman"/>
          <w:sz w:val="24"/>
          <w:szCs w:val="24"/>
        </w:rPr>
        <w:t xml:space="preserve">бщее представление о мире, сформированы элементарные коммуникативные умения в четырех видах речевой деятельности,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умения, необходимые для изучения иностранного языка как учебного предмета, накоплены некоторые знания о правилах речевого </w:t>
      </w:r>
      <w:r>
        <w:rPr>
          <w:rFonts w:ascii="Times New Roman" w:hAnsi="Times New Roman" w:cs="Times New Roman"/>
          <w:sz w:val="24"/>
          <w:szCs w:val="24"/>
        </w:rPr>
        <w:t>поведения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основной школе усиливается значимость принципов индивидуализации и дифференциац</w:t>
      </w:r>
      <w:r>
        <w:rPr>
          <w:rFonts w:ascii="Times New Roman" w:hAnsi="Times New Roman" w:cs="Times New Roman"/>
          <w:sz w:val="24"/>
          <w:szCs w:val="24"/>
        </w:rPr>
        <w:t>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</w:t>
      </w:r>
      <w:r>
        <w:rPr>
          <w:rFonts w:ascii="Times New Roman" w:hAnsi="Times New Roman" w:cs="Times New Roman"/>
          <w:sz w:val="24"/>
          <w:szCs w:val="24"/>
        </w:rPr>
        <w:t>оязычному общению школьников с учащимися из других классов и школ.</w:t>
      </w:r>
    </w:p>
    <w:p w:rsidR="00BD215A" w:rsidRDefault="0060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завершению обучения в основной школе планируется достижение учащимися общеевропейского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уровня подготовки по иностранному языку (английскому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языку) (уровень А-2). Этот уровень</w:t>
      </w:r>
      <w:r>
        <w:rPr>
          <w:rFonts w:ascii="Times New Roman" w:hAnsi="Times New Roman" w:cs="Times New Roman"/>
          <w:sz w:val="24"/>
          <w:szCs w:val="24"/>
        </w:rPr>
        <w:t xml:space="preserve"> дает возможность выпускникам основной школы использовать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самообразования.</w:t>
      </w:r>
    </w:p>
    <w:p w:rsidR="00BD215A" w:rsidRDefault="00BD2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места учебного предмета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525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 расчёта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 учебных часа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обязательного изучения учебного предмета «Английский язык» на этапе основного (общего) образования.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базисно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учебному плану основного общего образования общее количество часов, которое отводится для обязательного изучения учебного предмета «Английский язык»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классе, составляет 105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 часа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D215A" w:rsidRDefault="00BD21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15A" w:rsidRDefault="00601F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Ценностные ориентиры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учебного предмета «Английский язык»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ФГОС. В соответствии с данной концепцией «духовно-нравственное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оспитание личности гражданина России — педагогически организованный процесс усвоения и принятия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Федерации, государство, семья, культурно-территориальные сообщества, традиционные российские религиозные объединения …, мировое сообщество». Основным содержанием духовно-нравственного развития, воспитания и социализации являются базовые национальн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ценности: патриотизм, социальная солидарность и толерантность,  гражданственность, семья, уважение к труду, ценность знания, родная природа, планета Земля, экологическое сознание, эстетическое и этическое развитие, многообразие культур и международное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отрудничество.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развитие школьников обеспечивается использованием детского фольклора, стихов и песенок, обсуждением тем, связанных с культурным наследием России, Великобритании и других стран мира.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существенным элементом культуры народа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носителя данного языка и средством  передачи ее другим, иностранный язык способствует формированию у школьников целостной картины мира.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Планируемые результаты освоения учебного предмета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результаты, отнесённые к блоку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«Учащийся, научится»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включают круг учебных задач, построенных на опорном учебном материале, овладение которыми принципиально необходимо для успешного обучения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которые могут быть освоены подавляющим большинством обучающихся.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Достижение этих резуль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татов выносится на итоговую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может осуществляться как в ходе обучения (с помощью оценки и портфеля достижений), так и в конце обучения, в том числе в форме итоговой контрольной работы.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этого блока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уровне, характеризующем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исполнительскую компетентность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ведётся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помощью заданий базового 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на уровне действий,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зону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ближайшего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помощью заданий повышенного 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блоках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«Учащийся получит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возможность научиться»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данного предмета.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целей ведется преимущественно в ходе процедур, допускающих предоставление и использование исключительно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ориентированные на оценку достижения планируемых результатов из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 «Учащийся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 возможность научиться», могут включаться в материалы итогового контроля в конце года. Основные цели такого включения – предоставить возможность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продемонстрировать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овладение более высокими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сравнению с базовым)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уровнями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достижений и выявить динамику роста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численности группы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 класс.</w:t>
      </w:r>
    </w:p>
    <w:p w:rsidR="00BD215A" w:rsidRDefault="00601F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Единственным основанием для положительного решения вопроса о возможности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перехода в 7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 успешное выполнение обучающимися заданий базового уровня.</w:t>
      </w:r>
    </w:p>
    <w:p w:rsidR="00BD215A" w:rsidRDefault="00BD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215A" w:rsidRDefault="00601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умения.</w:t>
      </w:r>
    </w:p>
    <w:p w:rsidR="00BD215A" w:rsidRDefault="00601F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вести диало</w:t>
      </w:r>
      <w:r>
        <w:rPr>
          <w:rFonts w:ascii="Times New Roman" w:hAnsi="Times New Roman" w:cs="Times New Roman"/>
          <w:sz w:val="24"/>
          <w:szCs w:val="24"/>
          <w:lang w:eastAsia="ru-RU"/>
        </w:rPr>
        <w:t>г этикетного характера:</w:t>
      </w:r>
    </w:p>
    <w:p w:rsidR="00BD215A" w:rsidRDefault="00601FE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 поддерживать и заканчивать разговор;</w:t>
      </w:r>
    </w:p>
    <w:p w:rsidR="00BD215A" w:rsidRDefault="00601FE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поздравлять, выражать пожелания и реагировать на них;</w:t>
      </w:r>
    </w:p>
    <w:p w:rsidR="00BD215A" w:rsidRDefault="00601FE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благодарность;</w:t>
      </w:r>
    </w:p>
    <w:p w:rsidR="00BD215A" w:rsidRDefault="00601FE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отказываться, соглашаться;</w:t>
      </w:r>
    </w:p>
    <w:p w:rsidR="00BD215A" w:rsidRDefault="00601FE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диалог-расспрос:</w:t>
      </w:r>
    </w:p>
    <w:p w:rsidR="00BD215A" w:rsidRDefault="00601FE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и сообщать фактическую информацию (кто? что?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как? где? куда? когда? с кем? почему?);</w:t>
      </w:r>
      <w:proofErr w:type="gramEnd"/>
    </w:p>
    <w:p w:rsidR="00BD215A" w:rsidRDefault="00601FE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диалог-побуждение к действию:</w:t>
      </w:r>
    </w:p>
    <w:p w:rsidR="00BD215A" w:rsidRDefault="00601FE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с просьбой и выражать готовность/отказ её выполнить;</w:t>
      </w:r>
    </w:p>
    <w:p w:rsidR="00BD215A" w:rsidRDefault="00601FE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совет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принимать/не принимать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его;</w:t>
      </w:r>
    </w:p>
    <w:p w:rsidR="00BD215A" w:rsidRDefault="00601FE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к действию /взаимодействию;</w:t>
      </w:r>
    </w:p>
    <w:p w:rsidR="00BD215A" w:rsidRDefault="00601FE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диалог-обмен мнениями:</w:t>
      </w:r>
    </w:p>
    <w:p w:rsidR="00BD215A" w:rsidRDefault="00601FE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шивать сообщение/мнение партнера, давать оценку, выражать согласие/несогласие с мнением партнера, опираясь на изученную тематику и усвоенный лексико-грамматический материал.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вести комбинированный диалог: выслушивать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сообщение/мнение партнера, сообщать информацию и выражать свое мнение и свою оценку.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школе, своих интересах с опорой на зрительную наглядность и/или вербальные опо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(ключевые слова, план, вопросы);</w:t>
      </w:r>
    </w:p>
    <w:p w:rsidR="00BD215A" w:rsidRDefault="00601FE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своём городе, своей стране и странах изучаемого языка с опорой на зрительную наглядность и/или вербальные опоры (текст, план, вопросы);</w:t>
      </w:r>
    </w:p>
    <w:p w:rsidR="00BD215A" w:rsidRDefault="00601FE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на 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ан;</w:t>
      </w:r>
    </w:p>
    <w:p w:rsidR="00BD215A" w:rsidRDefault="00601FE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своё отношение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/услышанному.</w:t>
      </w:r>
    </w:p>
    <w:p w:rsidR="00BD215A" w:rsidRDefault="00601FE6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кратко излагать результаты выполненной проектной работы;</w:t>
      </w:r>
    </w:p>
    <w:p w:rsidR="00BD215A" w:rsidRDefault="00601FE6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делать презентацию по результатам выполнения проектной работы.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BD215A" w:rsidRDefault="00601FE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мысль звучащего текста;</w:t>
      </w:r>
    </w:p>
    <w:p w:rsidR="00BD215A" w:rsidRDefault="00601FE6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звучащего текста.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ься:</w:t>
      </w:r>
    </w:p>
    <w:p w:rsidR="00BD215A" w:rsidRDefault="00601FE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в целом речь учителя по ведению урока;</w:t>
      </w:r>
    </w:p>
    <w:p w:rsidR="00BD215A" w:rsidRDefault="00601FE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выборочно понимать запрашиваемую информацию в сообщениях прагматического характера с опорой на контекст;</w:t>
      </w:r>
    </w:p>
    <w:p w:rsidR="00BD215A" w:rsidRDefault="00601FE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комые слова;</w:t>
      </w:r>
    </w:p>
    <w:p w:rsidR="00BD215A" w:rsidRDefault="00601FE6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содержащих некоторое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ичество неизученных языковых явлений;</w:t>
      </w:r>
    </w:p>
    <w:p w:rsidR="00BD215A" w:rsidRDefault="00601FE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и выборочно понимать запрашиваемую информацию в несложных аутентичных текстах, содержащих некоторое количество неизученных языковых явлений;</w:t>
      </w:r>
    </w:p>
    <w:p w:rsidR="00BD215A" w:rsidRDefault="00601FE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(в том числе по заголовку, иллюстрациям, началу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D215A" w:rsidRDefault="00601FE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приёмы смысловой переработки текста: языковую догадку, анализировать смысл отдельных частей текста; переводить отдельные фрагменты текста.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читать несложные аутентичные тексты разных типов,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полно и точно понимая текст на основе его информационной переработки;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выбирать необходимую информацию, просмотрев один текст или 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есколько коротких текстов;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игнорировать в процессе чтения незнакомые слова, не мешающие пониманию основного содержания текста;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сносками, лингвострановедческим справочником, толковым словарем на английском языке;</w:t>
      </w:r>
    </w:p>
    <w:p w:rsidR="00BD215A" w:rsidRDefault="00601FE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прогнозировать содержание текст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на основе заголовка, начала текста, иллюстраций; озаглавливать текст.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с опорой на образец анкеты и формуляры в соответствии с нормами, принятыми в стране изучаемого языка;</w:t>
      </w:r>
    </w:p>
    <w:p w:rsidR="00BD215A" w:rsidRDefault="00601FE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по образцу;</w:t>
      </w:r>
    </w:p>
    <w:p w:rsidR="00BD215A" w:rsidRDefault="00601FE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личном письме расспрашивать адресата о его жизни и делах, сообщать то же о себе; выражать благодарность, извинения, просьбу;</w:t>
      </w:r>
    </w:p>
    <w:p w:rsidR="00BD215A" w:rsidRDefault="00601FE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(с днём рождения, с другими праздниками) с соответствующими пожеланиями.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получит возможность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научиться:</w:t>
      </w:r>
    </w:p>
    <w:p w:rsidR="00BD215A" w:rsidRDefault="00601FE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план устного или письменного сообщения;</w:t>
      </w:r>
    </w:p>
    <w:p w:rsidR="00BD215A" w:rsidRDefault="00601FE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образец.</w:t>
      </w:r>
    </w:p>
    <w:p w:rsidR="00BD215A" w:rsidRDefault="00BD2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Языковые знания и навыки оперирования ими.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на слух и адекватно,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фонематических ошибок, ведущих к сбою коммуникации, произносить все звуки английского языка;</w:t>
      </w:r>
    </w:p>
    <w:p w:rsidR="00BD215A" w:rsidRDefault="00601FE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BD215A" w:rsidRDefault="00601FE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предложения по интонации;</w:t>
      </w:r>
    </w:p>
    <w:p w:rsidR="00BD215A" w:rsidRDefault="00601FE6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адекватно, без ошибок, ведущих к сбою коммуникации,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и;</w:t>
      </w:r>
    </w:p>
    <w:p w:rsidR="00BD215A" w:rsidRDefault="00601FE6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оперировать полученными фонетическими сведениями из словаря в чтении и говорении.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писать изученные слова.</w:t>
      </w:r>
    </w:p>
    <w:p w:rsidR="00BD215A" w:rsidRDefault="00601FE6">
      <w:pPr>
        <w:shd w:val="clear" w:color="auto" w:fill="FFFFFF"/>
        <w:spacing w:after="0" w:line="240" w:lineRule="auto"/>
        <w:ind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научиться сравнивать и анализировать буквосочетания английского языка и их тран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скрипцию.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BD215A" w:rsidRDefault="00601FE6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5-6 классов;</w:t>
      </w:r>
    </w:p>
    <w:p w:rsidR="00BD215A" w:rsidRDefault="00601FE6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употреблять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 и письменной речи в их основном значении изученные лексические единицы (слова, словосочетания, реплики-клише речевого этикета), в пределах тематики 5-6 классов в соответствии с решаемой коммуникативной задачей;</w:t>
      </w:r>
    </w:p>
    <w:p w:rsidR="00BD215A" w:rsidRDefault="00601FE6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слова, словосочетания, син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онимы, антонимы адекватно ситуации общения;</w:t>
      </w:r>
    </w:p>
    <w:p w:rsidR="00BD215A" w:rsidRDefault="00601FE6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родственные слова, образованные изученными способами словообразования, в пределах тематики 5-6 классов в соответствии с решаемой коммуникативной задачей.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еблять в речи в нескольких значениях многозначные слова, изученные в пределах тематики 5-6 классов;</w:t>
      </w:r>
    </w:p>
    <w:p w:rsidR="00BD215A" w:rsidRDefault="00601FE6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определенным признакам (артиклям, аффиксам и др.);</w:t>
      </w:r>
    </w:p>
    <w:p w:rsidR="00BD215A" w:rsidRDefault="00601FE6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языковую догадку в процессе чтения и аудир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ования (догадываться о  значении незнакомых слов по контекста и по словообразовательным элементам).</w:t>
      </w:r>
      <w:proofErr w:type="gramEnd"/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оперировать в процессе устного и письменного общения основными синтаксическими конструкциями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морфологическими формами английского языка в соответствии с коммуникативной задачей в коммуникативно-значимом контексте;</w:t>
      </w:r>
    </w:p>
    <w:p w:rsidR="00BD215A" w:rsidRDefault="00601FE6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речи: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коммуникативные типы предложений;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с начальным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It's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It's five o'clock. It's interesting.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It's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winter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There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существительные с определённым/неопределённым/нулевым артиклем;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прилагательные в положительной, сравнительной и превосходной степени – образованны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 правилу и исключения; а также наречия, выражающие количество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many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much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и порядковые числительные;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наиболее употребительных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глаголы в следующих формах страдательного залога: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грамматические средства для выражения будущего времени: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b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going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условные предложения реального характера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Conditional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I;</w:t>
      </w:r>
    </w:p>
    <w:p w:rsidR="00BD215A" w:rsidRDefault="00601FE6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(may,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n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, 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bl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to, must, have to, should, could)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сложноподчинённые предложения с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придаточными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BD215A" w:rsidRDefault="00601FE6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времени с союзами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since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during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определительными с союзами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which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proofErr w:type="gramEnd"/>
    </w:p>
    <w:p w:rsidR="00BD215A" w:rsidRDefault="00601FE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в речи предложения с конструкциями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BD215A" w:rsidRDefault="00601FE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в речи условные предложения нереального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Conditional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II;</w:t>
      </w:r>
    </w:p>
    <w:p w:rsidR="00BD215A" w:rsidRDefault="00601FE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shall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might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would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BD215A" w:rsidRDefault="00BD2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межличностное и межкультурное общение с применением знаний о национально-культурных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 своей страны и англоязычных стран, полученных на уроках иностранного языка и в процессе изучения других предметов;</w:t>
      </w:r>
    </w:p>
    <w:p w:rsidR="00BD215A" w:rsidRDefault="00601FE6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культуру на английском языке в пределах тематики 6 класса;</w:t>
      </w:r>
    </w:p>
    <w:p w:rsidR="00BD215A" w:rsidRDefault="00601FE6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сходство и различия в традициях своей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раны и англоязычных стран;</w:t>
      </w:r>
    </w:p>
    <w:p w:rsidR="00BD215A" w:rsidRDefault="00601FE6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распознавать распространенные образцы фольклора (поговорки, пословицы);</w:t>
      </w:r>
    </w:p>
    <w:p w:rsidR="00BD215A" w:rsidRDefault="00601FE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оказывать помощь зарубежным гостям в нашей стране в ситуациях повседневного общения;</w:t>
      </w:r>
    </w:p>
    <w:p w:rsidR="00BD215A" w:rsidRDefault="00601FE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оперировать в процессе устного и письменного общения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изученными сведениями о социокультурном портрете англоговорящих стран;</w:t>
      </w:r>
    </w:p>
    <w:p w:rsidR="00BD215A" w:rsidRDefault="00601FE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оперировать в процессе устного и письменного общения сведениями об особенностях: образа жизни, быта, культуры (всемирно известных достопримечательностях, выдающихся людях и их вкладе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мировую культуру) англоговорящих стран; о некоторых произведениях художественной литературы на английском языке.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Компенсаторные умения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догадкой, прогнозировать содержание текста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заголовка, предварительно поставленных вопросов;</w:t>
      </w:r>
    </w:p>
    <w:p w:rsidR="00BD215A" w:rsidRDefault="00601FE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выходить из положения в условиях дефицита языковых сре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устном общени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и;</w:t>
      </w:r>
    </w:p>
    <w:p w:rsidR="00BD215A" w:rsidRDefault="00601FE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догадываться о значении незнакомых слов по контексту, используемым собеседником жестам и мимике.</w:t>
      </w:r>
    </w:p>
    <w:p w:rsidR="00BD215A" w:rsidRDefault="00BD2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умения и универсальные учебные действия 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основную, запрашиваемую/ нужную информацию из прослушанного/ прочитанного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и второстепенную информацию в прослушанном/ прочитанном тексте;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сокращать устную и письменную информацию, заполнять таблицы;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работать, рационально организовывая свой труд в классе и дома;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краткосрочный проект;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с устной презентацией проекта, отвечать на вопросы по проекту;</w:t>
      </w:r>
    </w:p>
    <w:p w:rsidR="00BD215A" w:rsidRDefault="00601FE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в группе с другими участниками проектной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работать с разными источниками на английском языке: Интернет-ресурсами, специальной и дополнительной литературой;</w:t>
      </w:r>
    </w:p>
    <w:p w:rsidR="00BD215A" w:rsidRDefault="00601FE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исследовательскими методами (наблюдение, опрос, интервьюирование).</w:t>
      </w:r>
    </w:p>
    <w:p w:rsidR="00BD215A" w:rsidRDefault="00BD2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Специальные учеб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ные умения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научится:</w:t>
      </w:r>
    </w:p>
    <w:p w:rsidR="00BD215A" w:rsidRDefault="00601FE6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догадки;</w:t>
      </w:r>
    </w:p>
    <w:p w:rsidR="00BD215A" w:rsidRDefault="00601FE6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двуязычным и толковым словарями, лингвострановедческими справочниками.</w:t>
      </w:r>
    </w:p>
    <w:p w:rsidR="00BD215A" w:rsidRDefault="00601F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BD215A" w:rsidRDefault="00601FE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словообразовательный анализ;</w:t>
      </w:r>
    </w:p>
    <w:p w:rsidR="00BD215A" w:rsidRDefault="00601FE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выборочно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перевод.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Содержание учебного предмета</w:t>
      </w:r>
    </w:p>
    <w:p w:rsidR="00BD215A" w:rsidRDefault="00601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Предметное содержание речи представлено в соответствии с тематическим содержанием учебника УМК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Forward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6 класса.</w:t>
      </w:r>
    </w:p>
    <w:p w:rsidR="00BD215A" w:rsidRDefault="00BD2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7373"/>
        <w:gridCol w:w="845"/>
      </w:tblGrid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учебника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Предметное содержание речи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Greetings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introductions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Межличностные взаимоотношения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Внешность и черты характера человека.</w:t>
            </w:r>
          </w:p>
          <w:p w:rsidR="00BD215A" w:rsidRDefault="00601FE6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и увлечения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Места для проведения свободного времени в родном городе.</w:t>
            </w:r>
          </w:p>
          <w:p w:rsidR="00BD215A" w:rsidRDefault="00601FE6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культурные особенности.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Daily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routines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режим труда и отдыха, спорт.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members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Межличностные взаимоотношения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семье.  Внешность и черты характера человека.</w:t>
            </w:r>
          </w:p>
          <w:p w:rsidR="00BD215A" w:rsidRDefault="00601FE6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традиции,  страницы истории.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Talking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abilities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Межличностные взаимоотношения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Внешность и черты характера человека.</w:t>
            </w:r>
          </w:p>
          <w:p w:rsidR="00BD215A" w:rsidRDefault="00601FE6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отказ от вредных привычек.</w:t>
            </w:r>
          </w:p>
          <w:p w:rsidR="00BD215A" w:rsidRDefault="00601FE6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и 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Природа: флора и фауна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D215A" w:rsidRDefault="00601FE6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выдающиеся люди.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Animal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life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Межличностные взаимоотношения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Внешность и черты характера человека.</w:t>
            </w:r>
          </w:p>
          <w:p w:rsidR="00BD215A" w:rsidRDefault="00601FE6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и увлечения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215A" w:rsidRDefault="00601FE6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и 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Природа: флора и фауна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6. A postcard from another country</w:t>
            </w:r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Школьная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Переписка с зарубежными сверстниками. Каникулы в различное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  <w:p w:rsidR="00BD215A" w:rsidRDefault="00601FE6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и 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Природа, климат, погода.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215A" w:rsidRDefault="00601FE6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 и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(пресса, телевидение, радио, Интернет).</w:t>
            </w:r>
          </w:p>
          <w:p w:rsidR="00BD215A" w:rsidRDefault="00601FE6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географическое положение, столицы и крупные города, регионы, достопримечательности, выдающиеся люди, их вклад в науку и мировую культуру.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Holidays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travelling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и увлечения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Виды отдыха, путешествия. Молодежная мода. Покупки.</w:t>
            </w:r>
          </w:p>
          <w:p w:rsidR="00BD215A" w:rsidRDefault="00601FE6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Климат, погода 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разных странах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215A" w:rsidRDefault="00601FE6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 и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215A" w:rsidRDefault="00601FE6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города, географическое положение, регионы, достопримечательности, выдающиеся люди, их вклад в науку и мировую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Eating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traditions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customs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образ жизни: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сбалансированное питание, отказ от вредных привычек.</w:t>
            </w:r>
          </w:p>
          <w:p w:rsidR="00BD215A" w:rsidRDefault="00601FE6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традиции 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кухня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subjects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Школьная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Школьное образование, изучаемые предметы и отношение к ним. </w:t>
            </w:r>
          </w:p>
          <w:p w:rsidR="00BD215A" w:rsidRDefault="00601FE6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профессий.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иностранного языка в планах на будущее.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Homes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houses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и 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проживания в городской и сельской местностях.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215A" w:rsidRDefault="00601FE6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Страна/страны изучаемого языка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культурные особенности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Shopping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Межличностные взаимоотношения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семье, со сверстниками.</w:t>
            </w:r>
          </w:p>
          <w:p w:rsidR="00BD215A" w:rsidRDefault="00601FE6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Досуг и увлечения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Молодежная мода. Покупки.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Famous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people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Досуг и увлечения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(чтение, кино, театр, музей, музыка). </w:t>
            </w:r>
          </w:p>
          <w:p w:rsidR="00BD215A" w:rsidRDefault="00601FE6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Страна/страны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выдающиеся люди, их вклад в науку и мировую культуру.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computers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Роль иностранного языка в планах на будущее.</w:t>
            </w:r>
          </w:p>
          <w:p w:rsidR="00BD215A" w:rsidRDefault="00601FE6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 и коммуникации.</w:t>
            </w:r>
          </w:p>
          <w:p w:rsidR="00BD215A" w:rsidRDefault="00601FE6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Страна/страны изучаемого языка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выдающиеся люди, их вклад в науку и мировую культуру.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14. TV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watching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Досуг и увлечения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(чтение, кино, театр, музей, музыка). </w:t>
            </w:r>
          </w:p>
          <w:p w:rsidR="00BD215A" w:rsidRDefault="00601FE6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образ жизни: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труда и отдыха.</w:t>
            </w:r>
          </w:p>
          <w:p w:rsidR="00BD215A" w:rsidRDefault="00601FE6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 и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215A" w:rsidRDefault="00601FE6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Страна/страны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культура.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215A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music</w:t>
            </w:r>
            <w:proofErr w:type="spellEnd"/>
          </w:p>
        </w:tc>
        <w:tc>
          <w:tcPr>
            <w:tcW w:w="7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Досуг и увлечения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(чтение, кино, театр, музей, музыка). </w:t>
            </w:r>
          </w:p>
          <w:p w:rsidR="00BD215A" w:rsidRDefault="00601FE6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выдающиеся люди, их вклад в науку и мировую культуру.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D215A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Диалогическая речь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Объём диалога: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3 до 5 реплик </w:t>
      </w:r>
      <w:r>
        <w:rPr>
          <w:rFonts w:ascii="Times New Roman" w:hAnsi="Times New Roman" w:cs="Times New Roman"/>
          <w:sz w:val="24"/>
          <w:szCs w:val="24"/>
        </w:rPr>
        <w:t xml:space="preserve">со стороны </w:t>
      </w:r>
      <w:r>
        <w:rPr>
          <w:rFonts w:ascii="Times New Roman" w:hAnsi="Times New Roman" w:cs="Times New Roman"/>
          <w:sz w:val="24"/>
          <w:szCs w:val="24"/>
        </w:rPr>
        <w:t>каждого учащегося.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Продолжительность диалога: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 мин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Монологическая речь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связных высказываний с использованием основных коммуникативных типов речи: описание, сообщение, рассуждение (характеристика) с высказыванием сво</w:t>
      </w:r>
      <w:r>
        <w:rPr>
          <w:rFonts w:ascii="Times New Roman" w:hAnsi="Times New Roman" w:cs="Times New Roman"/>
          <w:sz w:val="24"/>
          <w:szCs w:val="24"/>
        </w:rPr>
        <w:t>его мнения и краткой аргументацией с опорой на прочитанный или услышанный текст либо заданную коммуникативную ситуацию.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Объём монологического высказывания: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7-8 фраз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Продолжительность монолога: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1,5 мин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Аудирование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</w:t>
      </w:r>
      <w:r>
        <w:rPr>
          <w:rFonts w:ascii="Times New Roman" w:hAnsi="Times New Roman" w:cs="Times New Roman"/>
          <w:sz w:val="24"/>
          <w:szCs w:val="24"/>
        </w:rPr>
        <w:t xml:space="preserve">восприятия и понимания на слух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аутентичных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разной глубиной проникновения в их содержание в зависимости от коммуникативной задачи и функционального типа текста.</w:t>
      </w:r>
    </w:p>
    <w:p w:rsidR="00BD215A" w:rsidRDefault="00601FE6">
      <w:pPr>
        <w:numPr>
          <w:ilvl w:val="0"/>
          <w:numId w:val="6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Аудирование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 полным пониманием</w:t>
      </w:r>
      <w:r>
        <w:rPr>
          <w:rFonts w:ascii="Times New Roman" w:hAnsi="Times New Roman" w:cs="Times New Roman"/>
          <w:sz w:val="24"/>
          <w:szCs w:val="24"/>
        </w:rPr>
        <w:t xml:space="preserve"> содержания осуществляется на несложных текстах, п</w:t>
      </w:r>
      <w:r>
        <w:rPr>
          <w:rFonts w:ascii="Times New Roman" w:hAnsi="Times New Roman" w:cs="Times New Roman"/>
          <w:sz w:val="24"/>
          <w:szCs w:val="24"/>
        </w:rPr>
        <w:t xml:space="preserve">остроенных на полностью знакомом учащимся языковом материале. </w:t>
      </w:r>
      <w:r>
        <w:rPr>
          <w:rFonts w:ascii="Times New Roman" w:hAnsi="Times New Roman" w:cs="Times New Roman"/>
          <w:iCs/>
          <w:sz w:val="24"/>
          <w:szCs w:val="24"/>
        </w:rPr>
        <w:t xml:space="preserve">Время звучания текстов для аудирования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до 1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6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Аудирование с пониманием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основного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текста осуществляется на аутентичном материале, содержащем наряду с изученным и некоторое количес</w:t>
      </w:r>
      <w:r>
        <w:rPr>
          <w:rFonts w:ascii="Times New Roman" w:hAnsi="Times New Roman" w:cs="Times New Roman"/>
          <w:sz w:val="24"/>
          <w:szCs w:val="24"/>
        </w:rPr>
        <w:t>тво незнакомых языковых явлений.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Время звучания текстов для аудирования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до 2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6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Аудирование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 выборочным пониманием</w:t>
      </w:r>
      <w:r>
        <w:rPr>
          <w:rFonts w:ascii="Times New Roman" w:hAnsi="Times New Roman" w:cs="Times New Roman"/>
          <w:sz w:val="24"/>
          <w:szCs w:val="24"/>
        </w:rPr>
        <w:t xml:space="preserve"> нужной или интересующей информации предполагает умение выделить значимую информацию в одном или нескольких коротких аутентичных текстах </w:t>
      </w:r>
      <w:r>
        <w:rPr>
          <w:rFonts w:ascii="Times New Roman" w:hAnsi="Times New Roman" w:cs="Times New Roman"/>
          <w:sz w:val="24"/>
          <w:szCs w:val="24"/>
        </w:rPr>
        <w:t xml:space="preserve">прагматического характера, опуская избыточную информацию. </w:t>
      </w:r>
      <w:r>
        <w:rPr>
          <w:rFonts w:ascii="Times New Roman" w:hAnsi="Times New Roman" w:cs="Times New Roman"/>
          <w:iCs/>
          <w:sz w:val="24"/>
          <w:szCs w:val="24"/>
        </w:rPr>
        <w:t xml:space="preserve">Время звучания текстов для аудирования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до 1,5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Жанры текстов</w:t>
      </w:r>
      <w:r>
        <w:rPr>
          <w:rFonts w:ascii="Times New Roman" w:hAnsi="Times New Roman" w:cs="Times New Roman"/>
          <w:sz w:val="24"/>
          <w:szCs w:val="24"/>
        </w:rPr>
        <w:t>: прагматические, публицистические.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Типы текстов</w:t>
      </w:r>
      <w:r>
        <w:rPr>
          <w:rFonts w:ascii="Times New Roman" w:hAnsi="Times New Roman" w:cs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Чтен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ие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чтения).</w:t>
      </w:r>
    </w:p>
    <w:p w:rsidR="00BD215A" w:rsidRDefault="00601FE6">
      <w:pPr>
        <w:numPr>
          <w:ilvl w:val="0"/>
          <w:numId w:val="6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Чтение с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пониманием основного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текстах с ориентацией на выделенн</w:t>
      </w:r>
      <w:r>
        <w:rPr>
          <w:rFonts w:ascii="Times New Roman" w:hAnsi="Times New Roman" w:cs="Times New Roman"/>
          <w:sz w:val="24"/>
          <w:szCs w:val="24"/>
        </w:rPr>
        <w:t xml:space="preserve">ое в программе предметное содержание, включающих некоторое количество незнакомых слов.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Объём текста для чтения: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>до 400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6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 выборочным пониманием</w:t>
      </w:r>
      <w:r>
        <w:rPr>
          <w:rFonts w:ascii="Times New Roman" w:hAnsi="Times New Roman" w:cs="Times New Roman"/>
          <w:sz w:val="24"/>
          <w:szCs w:val="24"/>
        </w:rPr>
        <w:t xml:space="preserve">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  <w:r>
        <w:rPr>
          <w:rFonts w:ascii="Times New Roman" w:hAnsi="Times New Roman" w:cs="Times New Roman"/>
          <w:iCs/>
          <w:sz w:val="24"/>
          <w:szCs w:val="24"/>
        </w:rPr>
        <w:t>Объём т</w:t>
      </w:r>
      <w:r>
        <w:rPr>
          <w:rFonts w:ascii="Times New Roman" w:hAnsi="Times New Roman" w:cs="Times New Roman"/>
          <w:iCs/>
          <w:sz w:val="24"/>
          <w:szCs w:val="24"/>
        </w:rPr>
        <w:t xml:space="preserve">екста для чтения — </w:t>
      </w:r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250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6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 полным пониманием </w:t>
      </w:r>
      <w:r>
        <w:rPr>
          <w:rFonts w:ascii="Times New Roman" w:hAnsi="Times New Roman" w:cs="Times New Roman"/>
          <w:sz w:val="24"/>
          <w:szCs w:val="24"/>
        </w:rPr>
        <w:t>осуществляется на несложных аутентичных текстах, построенных в основном на изученным языковом материале, с использованием различных приёмов смысловой переработки текста (языковой догадки, выборочно</w:t>
      </w:r>
      <w:r>
        <w:rPr>
          <w:rFonts w:ascii="Times New Roman" w:hAnsi="Times New Roman" w:cs="Times New Roman"/>
          <w:sz w:val="24"/>
          <w:szCs w:val="24"/>
        </w:rPr>
        <w:t>го перевода) и оценки полученной информации.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Объём текста для чтения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250 слов.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Жанры текстов:</w:t>
      </w:r>
      <w:r>
        <w:rPr>
          <w:rFonts w:ascii="Times New Roman" w:hAnsi="Times New Roman" w:cs="Times New Roman"/>
          <w:sz w:val="24"/>
          <w:szCs w:val="24"/>
        </w:rPr>
        <w:t xml:space="preserve"> научно-популярные, публицистические, художественные, прагматические.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Типы текстов:</w:t>
      </w:r>
      <w:r>
        <w:rPr>
          <w:rFonts w:ascii="Times New Roman" w:hAnsi="Times New Roman" w:cs="Times New Roman"/>
          <w:sz w:val="24"/>
          <w:szCs w:val="24"/>
        </w:rPr>
        <w:t xml:space="preserve"> статья, интервью, рассказ, объявления, рецепт, меню, проспект, реклама, ст</w:t>
      </w:r>
      <w:r>
        <w:rPr>
          <w:rFonts w:ascii="Times New Roman" w:hAnsi="Times New Roman" w:cs="Times New Roman"/>
          <w:sz w:val="24"/>
          <w:szCs w:val="24"/>
        </w:rPr>
        <w:t>ихотворение и др.</w:t>
      </w:r>
      <w:proofErr w:type="gramEnd"/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двуязычный словарь независимо от вида чтения.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Письменная речь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BD215A" w:rsidRDefault="00601FE6">
      <w:pPr>
        <w:numPr>
          <w:ilvl w:val="0"/>
          <w:numId w:val="6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короткие поздравления</w:t>
      </w:r>
      <w:r>
        <w:rPr>
          <w:rFonts w:ascii="Times New Roman" w:hAnsi="Times New Roman" w:cs="Times New Roman"/>
          <w:sz w:val="24"/>
          <w:szCs w:val="24"/>
        </w:rPr>
        <w:t xml:space="preserve"> с днём рождения и другими праздниками, выражать пожел</w:t>
      </w:r>
      <w:r>
        <w:rPr>
          <w:rFonts w:ascii="Times New Roman" w:hAnsi="Times New Roman" w:cs="Times New Roman"/>
          <w:sz w:val="24"/>
          <w:szCs w:val="24"/>
        </w:rPr>
        <w:t xml:space="preserve">ания (объём поздравления - </w:t>
      </w:r>
      <w:r>
        <w:rPr>
          <w:rFonts w:ascii="Times New Roman" w:hAnsi="Times New Roman" w:cs="Times New Roman"/>
          <w:b/>
          <w:bCs/>
          <w:sz w:val="24"/>
          <w:szCs w:val="24"/>
        </w:rPr>
        <w:t>30-40 слов</w:t>
      </w:r>
      <w:r>
        <w:rPr>
          <w:rFonts w:ascii="Times New Roman" w:hAnsi="Times New Roman" w:cs="Times New Roman"/>
          <w:sz w:val="24"/>
          <w:szCs w:val="24"/>
        </w:rPr>
        <w:t>, включая адрес);</w:t>
      </w:r>
    </w:p>
    <w:p w:rsidR="00BD215A" w:rsidRDefault="00601FE6">
      <w:pPr>
        <w:numPr>
          <w:ilvl w:val="0"/>
          <w:numId w:val="6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формуляры, бланки</w:t>
      </w:r>
      <w:r>
        <w:rPr>
          <w:rFonts w:ascii="Times New Roman" w:hAnsi="Times New Roman" w:cs="Times New Roman"/>
          <w:sz w:val="24"/>
          <w:szCs w:val="24"/>
        </w:rPr>
        <w:t>, указывая имя, фамилию, пол, гражданство, адрес;</w:t>
      </w:r>
    </w:p>
    <w:p w:rsidR="00BD215A" w:rsidRDefault="00601FE6">
      <w:pPr>
        <w:numPr>
          <w:ilvl w:val="0"/>
          <w:numId w:val="6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личное письмо</w:t>
      </w:r>
      <w:r>
        <w:rPr>
          <w:rFonts w:ascii="Times New Roman" w:hAnsi="Times New Roman" w:cs="Times New Roman"/>
          <w:sz w:val="24"/>
          <w:szCs w:val="24"/>
        </w:rPr>
        <w:t xml:space="preserve"> с опорой на образец: сообщать о своей жизни, делах, выражать благодарность (объём личного письма – окол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60-80 слов</w:t>
      </w:r>
      <w:r>
        <w:rPr>
          <w:rFonts w:ascii="Times New Roman" w:hAnsi="Times New Roman" w:cs="Times New Roman"/>
          <w:sz w:val="24"/>
          <w:szCs w:val="24"/>
        </w:rPr>
        <w:t>, включая адрес);</w:t>
      </w:r>
    </w:p>
    <w:p w:rsidR="00BD215A" w:rsidRDefault="00601FE6">
      <w:pPr>
        <w:numPr>
          <w:ilvl w:val="0"/>
          <w:numId w:val="6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устного или письменного сообщения.</w:t>
      </w:r>
    </w:p>
    <w:p w:rsidR="00BD215A" w:rsidRDefault="00BD215A">
      <w:pPr>
        <w:numPr>
          <w:ilvl w:val="0"/>
          <w:numId w:val="6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ЯЗЫКОВЫЕ  ЗНАНИЯ  И  НАВЫКИ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Графика и орфография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правил чтения и написания новых слов, отобранных для данного этапа обучения, и навыки их применения в рамках </w:t>
      </w:r>
      <w:r>
        <w:rPr>
          <w:rFonts w:ascii="Times New Roman" w:hAnsi="Times New Roman" w:cs="Times New Roman"/>
          <w:sz w:val="24"/>
          <w:szCs w:val="24"/>
        </w:rPr>
        <w:t>изучаемого лексико-грамматического материала.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Фонетическая сторона речи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</w:t>
      </w:r>
      <w:r>
        <w:rPr>
          <w:rFonts w:ascii="Times New Roman" w:hAnsi="Times New Roman" w:cs="Times New Roman"/>
          <w:sz w:val="24"/>
          <w:szCs w:val="24"/>
        </w:rPr>
        <w:t>ние правильной интонации в различных типах предложений.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Лексическая сторона речи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6 класса, в объёме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900 единиц</w:t>
      </w:r>
      <w:r>
        <w:rPr>
          <w:rFonts w:ascii="Times New Roman" w:hAnsi="Times New Roman" w:cs="Times New Roman"/>
          <w:sz w:val="24"/>
          <w:szCs w:val="24"/>
        </w:rPr>
        <w:t xml:space="preserve"> (включая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500 единиц</w:t>
      </w:r>
      <w:r>
        <w:rPr>
          <w:rFonts w:ascii="Times New Roman" w:hAnsi="Times New Roman" w:cs="Times New Roman"/>
          <w:sz w:val="24"/>
          <w:szCs w:val="24"/>
        </w:rPr>
        <w:t xml:space="preserve">, усвоенных в </w:t>
      </w:r>
      <w:r>
        <w:rPr>
          <w:rFonts w:ascii="Times New Roman" w:hAnsi="Times New Roman" w:cs="Times New Roman"/>
          <w:sz w:val="24"/>
          <w:szCs w:val="24"/>
        </w:rPr>
        <w:t>начальной школе), в том числе наиболее распространённых устойчивых словосочетаний, оценочной лексики, реплик-клише речевого этикета, характерных для культуры стран изучаемого языка.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ия о многозначности, синонимии, антонимии.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способов словообразования: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аффиксация:</w:t>
      </w:r>
    </w:p>
    <w:p w:rsidR="00BD215A" w:rsidRDefault="00601FE6">
      <w:pPr>
        <w:numPr>
          <w:ilvl w:val="0"/>
          <w:numId w:val="7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глаголов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dis- </w:t>
      </w:r>
      <w:r>
        <w:rPr>
          <w:rFonts w:ascii="Times New Roman" w:hAnsi="Times New Roman" w:cs="Times New Roman"/>
          <w:sz w:val="24"/>
          <w:szCs w:val="24"/>
          <w:lang w:val="en-US"/>
        </w:rPr>
        <w:t>(disagree)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mis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(misunderstand),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re- </w:t>
      </w:r>
      <w:r>
        <w:rPr>
          <w:rFonts w:ascii="Times New Roman" w:hAnsi="Times New Roman" w:cs="Times New Roman"/>
          <w:sz w:val="24"/>
          <w:szCs w:val="24"/>
          <w:lang w:val="en-US"/>
        </w:rPr>
        <w:t>(rewrite),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ize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ise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(organize);</w:t>
      </w:r>
    </w:p>
    <w:p w:rsidR="00BD215A" w:rsidRDefault="00601FE6">
      <w:pPr>
        <w:numPr>
          <w:ilvl w:val="0"/>
          <w:numId w:val="7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существительных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sion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(conclusion/celebration),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ance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ence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r>
        <w:rPr>
          <w:rFonts w:ascii="Times New Roman" w:hAnsi="Times New Roman" w:cs="Times New Roman"/>
          <w:sz w:val="24"/>
          <w:szCs w:val="24"/>
          <w:lang w:val="en-US"/>
        </w:rPr>
        <w:t>fomance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/influence),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ity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(possibility)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enviroment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-ship </w:t>
      </w:r>
      <w:r>
        <w:rPr>
          <w:rFonts w:ascii="Times New Roman" w:hAnsi="Times New Roman" w:cs="Times New Roman"/>
          <w:sz w:val="24"/>
          <w:szCs w:val="24"/>
          <w:lang w:val="en-US"/>
        </w:rPr>
        <w:t>(friendship)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(singer),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(meeting);</w:t>
      </w:r>
    </w:p>
    <w:p w:rsidR="00BD215A" w:rsidRDefault="00601FE6">
      <w:pPr>
        <w:numPr>
          <w:ilvl w:val="0"/>
          <w:numId w:val="7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прилагательных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un- </w:t>
      </w:r>
      <w:r>
        <w:rPr>
          <w:rFonts w:ascii="Times New Roman" w:hAnsi="Times New Roman" w:cs="Times New Roman"/>
          <w:sz w:val="24"/>
          <w:szCs w:val="24"/>
          <w:lang w:val="en-US"/>
        </w:rPr>
        <w:t>(unpleasant),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-/in-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(impolite/independent),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inter- </w:t>
      </w:r>
      <w:r>
        <w:rPr>
          <w:rFonts w:ascii="Times New Roman" w:hAnsi="Times New Roman" w:cs="Times New Roman"/>
          <w:sz w:val="24"/>
          <w:szCs w:val="24"/>
          <w:lang w:val="en-US"/>
        </w:rPr>
        <w:t>(international)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-y </w:t>
      </w:r>
      <w:r>
        <w:rPr>
          <w:rFonts w:ascii="Times New Roman" w:hAnsi="Times New Roman" w:cs="Times New Roman"/>
          <w:sz w:val="24"/>
          <w:szCs w:val="24"/>
          <w:lang w:val="en-US"/>
        </w:rPr>
        <w:t>(busy)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(lovely),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(careful),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-al </w:t>
      </w:r>
      <w:r>
        <w:rPr>
          <w:rFonts w:ascii="Times New Roman" w:hAnsi="Times New Roman" w:cs="Times New Roman"/>
          <w:sz w:val="24"/>
          <w:szCs w:val="24"/>
          <w:lang w:val="en-US"/>
        </w:rPr>
        <w:t>(historical),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(scientific),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/-an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Russian),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(loving),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(dangerous),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-able/-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ible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(enjoyable/responsible),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-less </w:t>
      </w:r>
      <w:r>
        <w:rPr>
          <w:rFonts w:ascii="Times New Roman" w:hAnsi="Times New Roman" w:cs="Times New Roman"/>
          <w:sz w:val="24"/>
          <w:szCs w:val="24"/>
          <w:lang w:val="en-US"/>
        </w:rPr>
        <w:t>(harmless),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ive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(native). </w:t>
      </w:r>
      <w:r>
        <w:rPr>
          <w:rFonts w:ascii="Times New Roman" w:hAnsi="Times New Roman" w:cs="Times New Roman"/>
          <w:iCs/>
          <w:sz w:val="24"/>
          <w:szCs w:val="24"/>
        </w:rPr>
        <w:t>Употребление прилагательных</w:t>
      </w:r>
      <w:r>
        <w:rPr>
          <w:rFonts w:ascii="Times New Roman" w:hAnsi="Times New Roman" w:cs="Times New Roman"/>
          <w:sz w:val="24"/>
          <w:szCs w:val="24"/>
        </w:rPr>
        <w:t xml:space="preserve"> на –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boring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bored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D215A" w:rsidRDefault="00601FE6">
      <w:pPr>
        <w:numPr>
          <w:ilvl w:val="0"/>
          <w:numId w:val="7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наречий 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usualy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D215A" w:rsidRDefault="00601FE6">
      <w:pPr>
        <w:numPr>
          <w:ilvl w:val="0"/>
          <w:numId w:val="7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числительных с суффи</w:t>
      </w:r>
      <w:r>
        <w:rPr>
          <w:rFonts w:ascii="Times New Roman" w:hAnsi="Times New Roman" w:cs="Times New Roman"/>
          <w:sz w:val="24"/>
          <w:szCs w:val="24"/>
        </w:rPr>
        <w:t xml:space="preserve">ксами 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sixtу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sixth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словосложение:</w:t>
      </w:r>
    </w:p>
    <w:p w:rsidR="00BD215A" w:rsidRDefault="00601FE6">
      <w:pPr>
        <w:numPr>
          <w:ilvl w:val="0"/>
          <w:numId w:val="71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policeman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D215A" w:rsidRDefault="00601FE6">
      <w:pPr>
        <w:numPr>
          <w:ilvl w:val="0"/>
          <w:numId w:val="71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well-known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3) конверсия:</w:t>
      </w:r>
    </w:p>
    <w:p w:rsidR="00BD215A" w:rsidRDefault="00601FE6">
      <w:pPr>
        <w:numPr>
          <w:ilvl w:val="0"/>
          <w:numId w:val="72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существительных от неопределённой формы глагола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215A" w:rsidRDefault="00601FE6">
      <w:pPr>
        <w:numPr>
          <w:ilvl w:val="0"/>
          <w:numId w:val="72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существительных от прилагательных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rich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rich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Грамматическая сторона речи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BD215A" w:rsidRDefault="00601FE6">
      <w:pPr>
        <w:numPr>
          <w:ilvl w:val="0"/>
          <w:numId w:val="73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признаков, навыки распознавания и употребления в речи следующих </w:t>
      </w:r>
      <w:r>
        <w:rPr>
          <w:rFonts w:ascii="Times New Roman" w:hAnsi="Times New Roman" w:cs="Times New Roman"/>
          <w:sz w:val="24"/>
          <w:szCs w:val="24"/>
          <w:u w:val="single"/>
        </w:rPr>
        <w:t>морфологических явлений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Глаголы</w:t>
      </w:r>
      <w:r>
        <w:rPr>
          <w:rFonts w:ascii="Times New Roman" w:hAnsi="Times New Roman" w:cs="Times New Roman"/>
          <w:sz w:val="24"/>
          <w:szCs w:val="24"/>
        </w:rPr>
        <w:t xml:space="preserve"> в наиболее употребительных временных формах действительного и страдательного залогов: правильные и неправильные глаголы в формах действительного залога </w:t>
      </w:r>
      <w:r>
        <w:rPr>
          <w:rFonts w:ascii="Times New Roman" w:hAnsi="Times New Roman" w:cs="Times New Roman"/>
          <w:sz w:val="24"/>
          <w:szCs w:val="24"/>
        </w:rPr>
        <w:t>в изъявительном наклонении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Tense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Tense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Tense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в видовременных формах страдательного залога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Passive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Модальные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глаголы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эквиваленты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(can/could/be able to; must/have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to; would; need).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Неличные формы глагола</w:t>
      </w:r>
      <w:r>
        <w:rPr>
          <w:rFonts w:ascii="Times New Roman" w:hAnsi="Times New Roman" w:cs="Times New Roman"/>
          <w:sz w:val="24"/>
          <w:szCs w:val="24"/>
        </w:rPr>
        <w:t xml:space="preserve"> (герундий, причастие I, отглагольное существительное) без различия их функций.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употребительные </w:t>
      </w:r>
      <w:r>
        <w:rPr>
          <w:rFonts w:ascii="Times New Roman" w:hAnsi="Times New Roman" w:cs="Times New Roman"/>
          <w:b/>
          <w:bCs/>
          <w:sz w:val="24"/>
          <w:szCs w:val="24"/>
        </w:rPr>
        <w:t>фразовые глаголы</w:t>
      </w:r>
      <w:r>
        <w:rPr>
          <w:rFonts w:ascii="Times New Roman" w:hAnsi="Times New Roman" w:cs="Times New Roman"/>
          <w:sz w:val="24"/>
          <w:szCs w:val="24"/>
        </w:rPr>
        <w:t>, обслуживающие ситуации общения, отобранные для данного этапа обучения.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Неисчисляемые и исчи</w:t>
      </w:r>
      <w:r>
        <w:rPr>
          <w:rFonts w:ascii="Times New Roman" w:hAnsi="Times New Roman" w:cs="Times New Roman"/>
          <w:sz w:val="24"/>
          <w:szCs w:val="24"/>
        </w:rPr>
        <w:t xml:space="preserve">сляемые </w:t>
      </w:r>
      <w:r>
        <w:rPr>
          <w:rFonts w:ascii="Times New Roman" w:hAnsi="Times New Roman" w:cs="Times New Roman"/>
          <w:b/>
          <w:bCs/>
          <w:sz w:val="24"/>
          <w:szCs w:val="24"/>
        </w:rPr>
        <w:t>существительные</w:t>
      </w:r>
      <w:r>
        <w:rPr>
          <w:rFonts w:ascii="Times New Roman" w:hAnsi="Times New Roman" w:cs="Times New Roman"/>
          <w:sz w:val="24"/>
          <w:szCs w:val="24"/>
        </w:rPr>
        <w:t>, существительные в притяжательном падеже. Существительные с причастиями настоящего времени.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Определённый, неопределённый и нулевой </w:t>
      </w:r>
      <w:r>
        <w:rPr>
          <w:rFonts w:ascii="Times New Roman" w:hAnsi="Times New Roman" w:cs="Times New Roman"/>
          <w:b/>
          <w:bCs/>
          <w:sz w:val="24"/>
          <w:szCs w:val="24"/>
        </w:rPr>
        <w:t>артикли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Личные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местоимения</w:t>
      </w:r>
      <w:r>
        <w:rPr>
          <w:rFonts w:ascii="Times New Roman" w:hAnsi="Times New Roman" w:cs="Times New Roman"/>
          <w:sz w:val="24"/>
          <w:szCs w:val="24"/>
        </w:rPr>
        <w:t xml:space="preserve"> в именительном и объектном падежах; притяжательные, указательные, относительные, вопросительные, неопределённые местоимения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их производные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somebody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anything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nobody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everything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 д</w:t>
      </w:r>
      <w:r>
        <w:rPr>
          <w:rFonts w:ascii="Times New Roman" w:hAnsi="Times New Roman" w:cs="Times New Roman"/>
          <w:iCs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Степени сравнения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прилагательных</w:t>
      </w:r>
      <w:r>
        <w:rPr>
          <w:rFonts w:ascii="Times New Roman" w:hAnsi="Times New Roman" w:cs="Times New Roman"/>
          <w:sz w:val="24"/>
          <w:szCs w:val="24"/>
        </w:rPr>
        <w:t>, в том числе образо</w:t>
      </w:r>
      <w:r>
        <w:rPr>
          <w:rFonts w:ascii="Times New Roman" w:hAnsi="Times New Roman" w:cs="Times New Roman"/>
          <w:sz w:val="24"/>
          <w:szCs w:val="24"/>
        </w:rPr>
        <w:t>ванные не по правилу.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Наречия</w:t>
      </w:r>
      <w:r>
        <w:rPr>
          <w:rFonts w:ascii="Times New Roman" w:hAnsi="Times New Roman" w:cs="Times New Roman"/>
          <w:sz w:val="24"/>
          <w:szCs w:val="24"/>
        </w:rPr>
        <w:t xml:space="preserve">, оканчивающиеся на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совпадающие по форме с прилагательными; наречия, выражающие количество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Устойчивые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словоформы</w:t>
      </w:r>
      <w:r>
        <w:rPr>
          <w:rFonts w:ascii="Times New Roman" w:hAnsi="Times New Roman" w:cs="Times New Roman"/>
          <w:sz w:val="24"/>
          <w:szCs w:val="24"/>
        </w:rPr>
        <w:t xml:space="preserve"> в функции наречия типа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sometimes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Степени сравнения наречий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образованные не по правилу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less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Числительные</w:t>
      </w:r>
      <w:r>
        <w:rPr>
          <w:rFonts w:ascii="Times New Roman" w:hAnsi="Times New Roman" w:cs="Times New Roman"/>
          <w:sz w:val="24"/>
          <w:szCs w:val="24"/>
        </w:rPr>
        <w:t xml:space="preserve"> количественные и порядковые; числительные для обозначения дат и больших чисел.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Предлоги</w:t>
      </w:r>
      <w:r>
        <w:rPr>
          <w:rFonts w:ascii="Times New Roman" w:hAnsi="Times New Roman" w:cs="Times New Roman"/>
          <w:sz w:val="24"/>
          <w:szCs w:val="24"/>
        </w:rPr>
        <w:t xml:space="preserve"> места, времени, направления; предлоги, употребляемые в страдатель</w:t>
      </w:r>
      <w:r>
        <w:rPr>
          <w:rFonts w:ascii="Times New Roman" w:hAnsi="Times New Roman" w:cs="Times New Roman"/>
          <w:sz w:val="24"/>
          <w:szCs w:val="24"/>
        </w:rPr>
        <w:t xml:space="preserve">ном залоге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15A" w:rsidRDefault="00601FE6">
      <w:pPr>
        <w:numPr>
          <w:ilvl w:val="0"/>
          <w:numId w:val="74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Средства связи</w:t>
      </w:r>
      <w:r>
        <w:rPr>
          <w:rFonts w:ascii="Times New Roman" w:hAnsi="Times New Roman" w:cs="Times New Roman"/>
          <w:sz w:val="24"/>
          <w:szCs w:val="24"/>
        </w:rPr>
        <w:t xml:space="preserve"> в тексте для обеспечения его целостности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firstly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finally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however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т.д.).</w:t>
      </w:r>
    </w:p>
    <w:p w:rsidR="00BD215A" w:rsidRDefault="00601FE6">
      <w:pPr>
        <w:numPr>
          <w:ilvl w:val="0"/>
          <w:numId w:val="75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признаков, навыки распознавания и употребления в речи следующих </w:t>
      </w:r>
      <w:r>
        <w:rPr>
          <w:rFonts w:ascii="Times New Roman" w:hAnsi="Times New Roman" w:cs="Times New Roman"/>
          <w:sz w:val="24"/>
          <w:szCs w:val="24"/>
          <w:u w:val="single"/>
        </w:rPr>
        <w:t>синтаксических явлений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Простые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распространённые и нераспространённые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с несколькими обстоятельствами, следующими в определённом порядке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England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>); предложения с начальным 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и с начальным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.)</w:t>
      </w:r>
      <w:proofErr w:type="gramEnd"/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Сложносочинённые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сочинительными союзами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Сложноподчинённые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союзами и союзными словами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Условные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(Conditional I – If it doesn’t rain, they will go for a picnic)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нереального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(Conditional II – If I were rich, I would help the endangered animals).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типы </w:t>
      </w:r>
      <w:r>
        <w:rPr>
          <w:rFonts w:ascii="Times New Roman" w:hAnsi="Times New Roman" w:cs="Times New Roman"/>
          <w:b/>
          <w:bCs/>
          <w:sz w:val="24"/>
          <w:szCs w:val="24"/>
        </w:rPr>
        <w:t>вопросительных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(общий, специальный, альтернативный, разделительный вопросы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Побудительные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в утвердительной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careful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!)</w:t>
      </w:r>
      <w:r>
        <w:rPr>
          <w:rFonts w:ascii="Times New Roman" w:hAnsi="Times New Roman" w:cs="Times New Roman"/>
          <w:sz w:val="24"/>
          <w:szCs w:val="24"/>
        </w:rPr>
        <w:t xml:space="preserve"> и отрицательной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break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mirror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!)</w:t>
      </w:r>
      <w:r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BD215A" w:rsidRDefault="00601FE6">
      <w:pPr>
        <w:numPr>
          <w:ilvl w:val="0"/>
          <w:numId w:val="76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Конструкции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глаголами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 to be going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будущего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to love/to hate doing something; Stop talking.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СОЦИОКУЛЬТУРНЫЕ  ЗНАНИЯ  И  УМЕНИЯ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англоязычных стран, полученные на уроках английского языка и в процессе изучения других предметов (знания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</w:t>
      </w:r>
      <w:r>
        <w:rPr>
          <w:rFonts w:ascii="Times New Roman" w:hAnsi="Times New Roman" w:cs="Times New Roman"/>
          <w:sz w:val="24"/>
          <w:szCs w:val="24"/>
        </w:rPr>
        <w:t xml:space="preserve">ера).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Это предполагает овладение:</w:t>
      </w:r>
    </w:p>
    <w:p w:rsidR="00BD215A" w:rsidRDefault="00601FE6">
      <w:pPr>
        <w:numPr>
          <w:ilvl w:val="0"/>
          <w:numId w:val="7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знаниями о значении родного и английского языков в современном мире;</w:t>
      </w:r>
    </w:p>
    <w:p w:rsidR="00BD215A" w:rsidRDefault="00601FE6">
      <w:pPr>
        <w:numPr>
          <w:ilvl w:val="0"/>
          <w:numId w:val="7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сведениями о социокультурном портрете типичных представителей англоязычных стран, символике этих стран и их культурном наследии;</w:t>
      </w:r>
    </w:p>
    <w:p w:rsidR="00BD215A" w:rsidRDefault="00601FE6">
      <w:pPr>
        <w:numPr>
          <w:ilvl w:val="0"/>
          <w:numId w:val="7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употребительной фоновой </w:t>
      </w:r>
      <w:r>
        <w:rPr>
          <w:rFonts w:ascii="Times New Roman" w:hAnsi="Times New Roman" w:cs="Times New Roman"/>
          <w:sz w:val="24"/>
          <w:szCs w:val="24"/>
        </w:rPr>
        <w:t>лексикой и реалиями англоязычных стран: традициями (в проведении выходных дней, национальных праздников), распространёнными образцами фольклора скороговорками, поговорками, пословицами);</w:t>
      </w:r>
    </w:p>
    <w:p w:rsidR="00BD215A" w:rsidRDefault="00601FE6">
      <w:pPr>
        <w:numPr>
          <w:ilvl w:val="0"/>
          <w:numId w:val="7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представлением о сходстве и различиях в традициях своей страны и англ</w:t>
      </w:r>
      <w:r>
        <w:rPr>
          <w:rFonts w:ascii="Times New Roman" w:hAnsi="Times New Roman" w:cs="Times New Roman"/>
          <w:sz w:val="24"/>
          <w:szCs w:val="24"/>
        </w:rPr>
        <w:t xml:space="preserve">оязычных стран; об особенностях образа жизни, быта, культуры в своей стране и англоязычных странах (всемирно известные достопримечательности, выдающиеся люди и их вклад в мировую культуру); о некоторых произведениях художественной литературы на английском </w:t>
      </w:r>
      <w:r>
        <w:rPr>
          <w:rFonts w:ascii="Times New Roman" w:hAnsi="Times New Roman" w:cs="Times New Roman"/>
          <w:sz w:val="24"/>
          <w:szCs w:val="24"/>
        </w:rPr>
        <w:t>языке;</w:t>
      </w:r>
    </w:p>
    <w:p w:rsidR="00BD215A" w:rsidRDefault="00601FE6">
      <w:pPr>
        <w:numPr>
          <w:ilvl w:val="0"/>
          <w:numId w:val="77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умением распознавать и соблюдать в устной и письменной речи в ситуациях формального и неформального общения основные нормы речевого этикета, принятые в англоязычных странах (реплики-клише, наиболее распространённую оценочную лексику).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КОМПЕНСАТОРНЫЕ  УМЕНИЯ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Совершенствуются умения:</w:t>
      </w:r>
    </w:p>
    <w:p w:rsidR="00BD215A" w:rsidRDefault="00601FE6">
      <w:pPr>
        <w:numPr>
          <w:ilvl w:val="0"/>
          <w:numId w:val="7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BD215A" w:rsidRDefault="00601FE6">
      <w:pPr>
        <w:numPr>
          <w:ilvl w:val="0"/>
          <w:numId w:val="7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качестве опоры при составлении собственных высказываний ключевые слова, план к тексту, тематический словарь и т. д.;</w:t>
      </w:r>
    </w:p>
    <w:p w:rsidR="00BD215A" w:rsidRDefault="00601FE6">
      <w:pPr>
        <w:numPr>
          <w:ilvl w:val="0"/>
          <w:numId w:val="7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вопросов;</w:t>
      </w:r>
    </w:p>
    <w:p w:rsidR="00BD215A" w:rsidRDefault="00601FE6">
      <w:pPr>
        <w:numPr>
          <w:ilvl w:val="0"/>
          <w:numId w:val="7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BD215A" w:rsidRDefault="00601FE6">
      <w:pPr>
        <w:numPr>
          <w:ilvl w:val="0"/>
          <w:numId w:val="78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синонимы, антонимы, описания понятия при дефиците </w:t>
      </w:r>
      <w:r>
        <w:rPr>
          <w:rFonts w:ascii="Times New Roman" w:hAnsi="Times New Roman" w:cs="Times New Roman"/>
          <w:sz w:val="24"/>
          <w:szCs w:val="24"/>
        </w:rPr>
        <w:t>языковых средств.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ОБЩЕУЧЕБНЫЕ  УМЕНИЯ  И  УНИВЕРСАЛЬНЫЕ  СПОСОБЫ  ДЕЯТЕЛЬНОСТИ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разными источниками на английском языке: справочными материалами, словарями, Интер</w:t>
      </w:r>
      <w:r>
        <w:rPr>
          <w:rFonts w:ascii="Times New Roman" w:hAnsi="Times New Roman" w:cs="Times New Roman"/>
          <w:sz w:val="24"/>
          <w:szCs w:val="24"/>
        </w:rPr>
        <w:t>нет-ресурсами, литературой;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</w:t>
      </w:r>
      <w:r>
        <w:rPr>
          <w:rFonts w:ascii="Times New Roman" w:hAnsi="Times New Roman" w:cs="Times New Roman"/>
          <w:sz w:val="24"/>
          <w:szCs w:val="24"/>
        </w:rPr>
        <w:t xml:space="preserve"> интерпретация, разработка краткосрочного проекта и его устная презентация с аргументацией;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 в группе с другими участниками проектной деятельности;</w:t>
      </w:r>
    </w:p>
    <w:p w:rsidR="00BD215A" w:rsidRDefault="00601FE6">
      <w:pPr>
        <w:numPr>
          <w:ilvl w:val="0"/>
          <w:numId w:val="79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УЧЕБНЫЕ  УМЕНИЯ</w:t>
      </w:r>
    </w:p>
    <w:p w:rsidR="00BD215A" w:rsidRDefault="00601FE6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BD215A" w:rsidRDefault="00601FE6">
      <w:pPr>
        <w:numPr>
          <w:ilvl w:val="0"/>
          <w:numId w:val="8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при работе с текстом;</w:t>
      </w:r>
    </w:p>
    <w:p w:rsidR="00BD215A" w:rsidRDefault="00601FE6">
      <w:pPr>
        <w:numPr>
          <w:ilvl w:val="0"/>
          <w:numId w:val="8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BD215A" w:rsidRDefault="00601FE6">
      <w:pPr>
        <w:numPr>
          <w:ilvl w:val="0"/>
          <w:numId w:val="8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BD215A" w:rsidRDefault="00601FE6">
      <w:pPr>
        <w:numPr>
          <w:ilvl w:val="0"/>
          <w:numId w:val="8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 использовать перевод;</w:t>
      </w:r>
    </w:p>
    <w:p w:rsidR="00BD215A" w:rsidRDefault="00601FE6">
      <w:pPr>
        <w:numPr>
          <w:ilvl w:val="0"/>
          <w:numId w:val="80"/>
        </w:numPr>
        <w:tabs>
          <w:tab w:val="left" w:pos="4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двуязычным и толковым словарями.</w:t>
      </w: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5A" w:rsidRDefault="00BD215A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D215A">
          <w:pgSz w:w="11906" w:h="16838"/>
          <w:pgMar w:top="1134" w:right="709" w:bottom="851" w:left="851" w:header="709" w:footer="709" w:gutter="0"/>
          <w:cols w:space="708"/>
          <w:docGrid w:linePitch="360"/>
        </w:sectPr>
      </w:pPr>
    </w:p>
    <w:p w:rsidR="00BD215A" w:rsidRDefault="00601FE6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Календарно-тематическое планирование в 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tbl>
      <w:tblPr>
        <w:tblStyle w:val="a5"/>
        <w:tblW w:w="15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60"/>
        <w:gridCol w:w="992"/>
        <w:gridCol w:w="142"/>
        <w:gridCol w:w="850"/>
        <w:gridCol w:w="3827"/>
        <w:gridCol w:w="5989"/>
        <w:gridCol w:w="1136"/>
      </w:tblGrid>
      <w:tr w:rsidR="00BD215A">
        <w:trPr>
          <w:trHeight w:val="383"/>
        </w:trPr>
        <w:tc>
          <w:tcPr>
            <w:tcW w:w="852" w:type="dxa"/>
            <w:vMerge w:val="restart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gridSpan w:val="3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vMerge w:val="restart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5989" w:type="dxa"/>
            <w:vMerge w:val="restart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результату (личностные,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предметные)</w:t>
            </w:r>
          </w:p>
        </w:tc>
        <w:tc>
          <w:tcPr>
            <w:tcW w:w="1136" w:type="dxa"/>
            <w:vMerge w:val="restart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BD215A">
        <w:trPr>
          <w:trHeight w:val="382"/>
        </w:trPr>
        <w:tc>
          <w:tcPr>
            <w:tcW w:w="852" w:type="dxa"/>
            <w:vMerge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vMerge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Приветствия и представления»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часов).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Соблюдать  нормы речевого поведения, используя  нужную интонацию, передавая эмоциональную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обсуждении: выслушивать мнение партнера;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нормами. Развитие воли, креативности, дисципли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нированности</w:t>
            </w:r>
          </w:p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приглашение к действию/взаимодействию  Вести диалог-обмен мнениями.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этикетный диалог-приветствие, диалог-знакомство. Задавать вопросы и отвечать на них с опорой на иллюс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трации.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связные тексты, используя опоры, иллюстрации и рисунки. Употреблять в речи новую лексику и изучаемые конструкции. Писать письмо другу по переписке/посылать электронное письмо, используя образец.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нравственный выбор и давать нравственную оценку своим действиям; формирование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самоактулизации</w:t>
            </w:r>
            <w:proofErr w:type="spellEnd"/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промежуточных целей с учетом конечного результата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составлять целое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частей, самостоятельно достраивая, восполняя недостающие компоненты</w:t>
            </w:r>
          </w:p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в письменной речи изученной лексикой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грамматическими</w:t>
            </w:r>
            <w:proofErr w:type="gramEnd"/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конструкциями.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Приветствия  и представления. Диалог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обсуждении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нормами. Развитие воли, креативности,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дисциплинированности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приглашение к действию/взаимодействию.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работе группы (пары), распределять роли, договариваться друг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другом;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этикетный диалог-приветствие, диалог-знакомство. Задавать вопросы и отвечать на них с опорой на иллюстрации.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для молодёжи.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небольшие  тексты с некоторыми новыми словами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конструкциями, соотносить их содержание с иллюстрациями, догадываться о значении новых слов из контекста. Работать с представленным текстом, находить нужную информацию. Отвечать на вопросы к тексту. Совершенствовать технику чтения вслух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989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и уважение к другим народам, проявление толерантности к проявлению иной культуры, нравственно-этический опыт взаимодействия со сверстниками,</w:t>
            </w:r>
          </w:p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зрительно текст с некоторыми новыми словами и конструкциями, извлекать фактическую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детальную информацию текста, находить общее в ряде предложенных текстов.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а,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по-английски.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 целом речь учителя по ведению урока; речь одноклассника в ходе общения с ним. Знать нормы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сверстниками, взрослыми в соответствии с общепринятыми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нравственными этическими нормами. Развитие воли, креативности, дисциплинированности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приглашение к действию/взаимодействию.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работе группы (пары), распределять роли, договариваться друг с другом;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плана и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ледовательности действий при выполнении учебной задачи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Начинать, поддерживать и заканчивать этикетный диалог-приветствие, диалог-знакомство.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«Приветстви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и представления»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лексико-грамматический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тестовые задания, используя образцы,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того,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«Распорядок дня» (6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Каждодневные дела.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 с некоторыми новыми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и уважение к другим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народам, проявление толерантности к проявлению иной культуры, нравственно-этический опыт взаимодействия со сверстниками,</w:t>
            </w:r>
          </w:p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детальную информацию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кста, находить общее в ряде предложенных текстов.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нужную интонацию, передавая эмоциональную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 взаимодействия со сверстниками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чувство гордости по отношению к своей  Родине, семье, школе.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иллюстрациях. Самостоятельно организовыв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Хогвартс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текст с некоторыми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новыми словами и конструкциями, соотносить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содержание с иллюстрациями.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нормами,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логическую последовательность основных фактов текста с опорой на иллюстративный план,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8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8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9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8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97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10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9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w w:val="9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w w:val="9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w w:val="9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8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 xml:space="preserve">е высказывание, основанное на полностью знакомом лексическом материале.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в форме повествования основную мысль прослушанного 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день. Монолог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слова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вопросы/без опоры. Употреблять в речи новую лексику и изучаемые конструкции использовать  нужную интонацию, передавая эмоциональную окраску высказывания.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во времени.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текст с некоторыми новыми словами и конструкциями,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содержание с иллюстрациями. Воспринимать на слух речь учителя и одноклассников, отвечать им согласно ситуации общения. Воспринимать на слух и воспроизводить в образцах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ам, проявление толерантности к проявлению иной культуры и истории,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логическую последовательность основных фактов текста с опорой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иллюстративный план,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на слух и понимать связное высказывание, основанное на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знакомом лексическом материале. Передавать в форме повествования основную мысль прослушанного 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лексико-грамматический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Тема «Члены семьи» (12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содержание с иллюстрациями. Воспринимать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инятыми нравственными этическими нормами.  Проявление  чувства гордости по отношению к своей  Родине, семье.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логическую последовательность основных фактов текста с опорой на иллюстративный план, поиск и выделение необходимой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слух и понимать связное высказывание, основанное на полностью знакомом лексическом материале.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в форме пове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ствования основную мысль прослушанного 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 и национальность.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 с некоторыми новыми словами и конструкциями, соотносить их содержание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иллюстрациями, догадываться о значении новых 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Приобретают чувство сопричастности к своей Родине и культурной идентичности. Уважение истории, культурных и исторических памятников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своей Родины и стран изучаемого языка.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восприятие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ритмико-интонационных особенностей предложений, Чтение с пониманием основного содержания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гнорировать незнакомые слова, не мешающие пониманию основного содержания 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Королевская семья.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некоторыми новыми словами и конструкциями, соотносить их содержание с иллюстрациями, догадываться о значении новых слов из контекста, 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ажение к другим народам, проявление толерантности к проявлению иной культуры, нравственно-этический опыт взаимодействия со сверстниками,</w:t>
            </w:r>
          </w:p>
          <w:p w:rsidR="00BD215A" w:rsidRDefault="00601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зрительно текст с некоторыми новыми словами и конструкциями, извлекать фактическую детальн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информацию текста, находить общее в ряде предложенных текстов.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вещи.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обсуждении: выслушивать мнение партнера; выражать согласие / несогласие с его мнением; выражать свою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нравственно-этический опыт взаимодействия со сверстниками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того, что уже усвоено и что еще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люблю.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слова и вопросы/без опоры. Употреблять в речи 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взаимодействия со сверстниками.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личностного смысла учения.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пособность составлять целое из частей, самостоятельно достраивая, восполняя недостающие компоненты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люблю..., а ты?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нормы речевого поведения, используя  нужную интонацию, передавая эмоциональну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инятыми нравственными этическими нормами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самооценку и оценку достижений товарищей.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они любят и не любят? Описание рисунка.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сообщение с опорой на ключевые слова и вопросы/без опоры. Употреблять в речи новую лексику и изучаемые конструкции. Догадываться о значении новых слов из контекста,  находить нужную информацию.</w:t>
            </w:r>
          </w:p>
        </w:tc>
        <w:tc>
          <w:tcPr>
            <w:tcW w:w="5989" w:type="dxa"/>
          </w:tcPr>
          <w:p w:rsidR="00BD215A" w:rsidRDefault="00601FE6">
            <w:pPr>
              <w:tabs>
                <w:tab w:val="left" w:pos="381"/>
                <w:tab w:val="left" w:pos="65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желание приобретать новые 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умения, совершенствовать имеющиеся, желание осваивать новые виды деятельности,  участвовать в коллективном творческом, созидательном процессе.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 способность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ставлять целое из частей, самостоятельно достраивая, восполняя недостающие компоненты,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составлять план выполнения задач, решения проблем творческого и поискового характера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учителя и товарищей по содержанию высказывания, 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вляют соответствующие предметные компетенции.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Увлечения. Аудировани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речь учителя и одноклассников,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им согласно ситуации общения. Воспринимать на слух и воспроизводить в образцах грамматические конструкции.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Заполнение таблицы по содержанию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слух и понимать связное высказывание, основанное на полностью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лексичесом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 и понимать содержание текста с некоторыми новыми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овами и конструкциями с опорой на иллюстрации и языковую догадку.  Отвечать на вопросы к тексту. Совершенствовать технику чтения вслух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со 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игнорировать незнакомые слова, не мешающие пониманию основного содержания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текста, восстанавливать целостность фраз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культур.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контрольной работе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люстрации и языковую догадку. Оценивать полученную из текста информацию, выражать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истории, культурных и исторических памятников своей Родины и стран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аемого языка.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обобщение полученной информации.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Извлекать информацию, представленную в иллюстрациях.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материале,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теме: « Мои увлечения. Притяжательный падеж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лексико-грамматический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тестовые задания, используя образцы, алгоритм действия. Осуществлять самооценку. Проявлять навыки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текста: «Что любят в семье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Шмелёвых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лексико-грамматический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 и грамматическим справочником.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Тема «Поговорим о способностях» (6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таланты.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 и понимать содержание текста с некоторыми новыми словами и конструкциями с опорой на иллюстрации и языковую догадку.  Отвечать на вопросы к тексту.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технику чтения вслу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ормами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фраз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о-известные люди.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заполнять таблицу,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записывать новую лексику.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 и давать нравственную оценку своим действиям;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при чтении, установление причинно-следственных связей, анализ и обобщение полученной информации,  умение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 условиями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 реализации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материале,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кумир.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правила 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развитие, доброжелательности, эмоционально-нравственной отзывчивости,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эмоции (чувства).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компоненты. Использование ИКТ.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диком мире»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чтения вслух. Работать с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текстом, находить нужную информацию. Отвечать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к тексту. Воспринимать на слух и воспроизводить в образцах грамматические конструкции. Понимать содержание текста с некоторыми новыми словами и конструкциями с опорой на иллюстрации и языковую догадку.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проявление толерантности к проявлению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 Работать с представленным текстом, находить нужную информацию. Отвечать на вопросы к тексту.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толерантности к проявлению иной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ьтуры,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информации,  умение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предложенному учителем плану, выбирать действия в   соответствии  с 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задачей и условиями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 реализации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материале,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лексико-грамматический материал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изученных лексических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мматических конструкций. Работа со словарем и грамматическим справочником.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>Тема «Жизнь животных» (3 часа)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животные.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 Делать краткое высказывание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ыражают свои эмоции (чувства). 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компоненты, способность составлять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елое из частей, самостоятельно достраивая, восполняя недостающие компоненты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гнорировать незнакомые слова, не мешающие пониманию основного соде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ржания 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Питомцы британцев.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толерантности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оброжелательности,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эмоционально-нравственной отзывчивости, самостоятельности, целеустремлённости,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способность к волевому усилию в преодолении затруднений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аргументировать свою точку зрения, спорить и отстаивать свою позицию 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пито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мце.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переписке/посылать 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письмо, используя образец. 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эмоции (чувства).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целей с учетом конечного результата, способность составлять целое из частей,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достраивая, восполняя недостающие компоненты. Использование ИКТ.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>Тема «Открытка из другой страны» (7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Открытка из другой страны.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предлагаемых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минитекстов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ыслушивать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чувство гордости по отношению к своей  Родине, семье, школе. Уважение истории, культурных и исторических памятников своей Родины и стран изучаемого языка.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Извлекать информацию, представленную в иллюстрациях.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друг с другом; 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Англия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 Великобритания.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заполнять таблицу, записывать новую лексику.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толерантности к проявлению иной культуры. Уважение истории, культурных и исторических памятников своей Родины и стран изучаемого языка.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</w:t>
            </w:r>
            <w:r>
              <w:rPr>
                <w:rFonts w:ascii="Times New Roman" w:hAnsi="Times New Roman" w:cs="Times New Roman"/>
                <w:sz w:val="24"/>
              </w:rPr>
              <w:t>комом лексическом материале.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Поговорим о погоде. Диалог.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Следоватьать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нормам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минитекстов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выслушивать мнение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свою точку зрения.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предложений.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 новой лексики.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 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Изумрудный остров.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 и давать нравственную оценку своим действиям;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игнорировать незнакомые слова, не мешающие пониманию основного содержания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Визит в Лондон. Описание рисунка.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воспроизводить в образцах грамматические конструкции. Строить высказывание с опорой на ключевые слова и вопросы/без опоры. Употреблять в речи новую лексику и изучаемые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гражданская   идентичность в форме осознания «Я» как гражданина России, чувства сопричастности     и гордости за свою   Родину. Толерантное отношение к чужой стране.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аргументировать свою точку зрения, спорить и отстаивать свою позицию невраждебным для оппонентов образом, 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лексических единиц и грамматических конструкций. Соблюдение ритмико-интонационных особенностей предложений. Работа с лингвострановедческим справочником и ИКТ.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Австралию.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 к тексту. Совершенствоват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технику чтения вслух. 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уважение истории, культурных и исторических памятников своей Родины и стран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облюдение ритмико-интонационных особенностей предложений, Чтение с полным пониманием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восстанавливать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Тема «Праздники и путешествия» (8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Календарь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зимних праздников.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слова и вопросы/без опоры. Употреблять в речи новую лексику и изучаемые конструкции. Воспринимать на слух и воспроизводить в образцах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конструкции. Использовать личные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коллажи.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чувство гордости по отношению к своей  Родине, семье, уважение истории, культурных и исторических памятников своей Родины,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гражданская   идентичность в форме осознания «Я» как гражданина России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целое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частей, самостоятельно достраивая, восполняя недостающие компоненты,  умение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по предложенному учителем плану, выбирать действия в   соответствии  с 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задачей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в Британии.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 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заполнять таблицу, запи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сывать новую лексику.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Толерантное отношение к чужой стране.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ражданская   идентичность в форме осознания «Я» как гражданина России, чувства сопричастности     и гордости за свою   Родину.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</w:t>
            </w:r>
            <w:r>
              <w:rPr>
                <w:rFonts w:ascii="Times New Roman" w:hAnsi="Times New Roman" w:cs="Times New Roman"/>
                <w:sz w:val="24"/>
              </w:rPr>
              <w:t>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 Подготовка к контрольной работе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тестовые задания, используя образцы, алгоритм действия,  воспроизводить в образцах грамматические конструкции. Осуществлять самооценку. Проявлять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теме: «Путешествие. Употребление артикля с геогр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афическими названиями»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и уважение к другим народам,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к проявлению иной культуры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ационных особенностей предложений, Чтение с пониманием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содержания.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ольных работ. Мой любимый праздник.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своей этническ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свои эмоции (чувства).  Проявляют чувство гордости по отношению к своей  Родине, семье, уважение истории, культуры своей страны.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Работа с лингвострановедческим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очником и ИКТ.</w:t>
            </w:r>
          </w:p>
        </w:tc>
        <w:tc>
          <w:tcPr>
            <w:tcW w:w="1136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обычаи.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 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заполнять таблицу, запи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сывать новую лексику.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 и давать нравственную оценку своим действиям. Интерес и уважение к другим народам, проявление толерантности к проявлению иной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Британия и Россия.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способность к волевому усилию в преодолении затруднений. Самореализация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Туристическая брошюра. Проект.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слова  и наглядность. Употреблять в речи новую  лексику и  изучаемые конструкции.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обсуждении проектов: 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сверстниками,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самостоятельности, целеустремлённости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чувство сопричастности к своей Родине и культурной идентичности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пособность составлять целое из частей, выбор учебных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поставленной задачей и условиями её реализации; адекватно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восприятие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исправления ошибок; концентрация воли для преодоления интеллектуальных затруднений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Использование ИКТ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Тема «Традиции и обычаи еды» (5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в Британии.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толерантности к проявлению иной культуры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ритмико-интонационных особенностей предложений,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едят в России?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речевого поведения, используя  нужную интонацию,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передавая эмоциональную окраску высказывания.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обсуждении предлагаемых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ситуаций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ыслушивать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мнение партнера; выражать согласие / несогласие с его мнением; выражать свою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свои эмоции (чувства).  Приобретают чувство сопричастности к своей Родине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идентичности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пределять важность или необходимость выполнения различных задания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учебном процессе и жизненных 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Привычки в еде.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конструкциями с опорой на иллюстрации и языковую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догадку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оспринимать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речь учителя и одноклассников, отвеча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толерантности к проявлению иной культуры,  умение делать нравственный выбор и давать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равственную оценку своим действиям;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 xml:space="preserve">Распознавать на слух и понимать связное </w:t>
            </w:r>
            <w:r>
              <w:rPr>
                <w:rFonts w:ascii="Times New Roman" w:hAnsi="Times New Roman" w:cs="Times New Roman"/>
                <w:sz w:val="24"/>
              </w:rPr>
              <w:t>высказывание, основанное на полностью знакомом лексическом материале.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>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целостность текста путем добавления пропущенных слов, заполнение информационной таблицы.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еда.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свои эмоции (чувства). 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составлять целое из частей, самостоятельно достраивая, восполняя недостающие компоненты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Рецепты.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переписке/посылать электронное письмо, используя образец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ерантности к проявлению иной культуры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выделение необходимой информации при чтении, установление причинно-следственных связей, анализ и обобщение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информации. Использование ИКТ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>Тема «Школьные предметы» (7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 взаимодействия со сверстниками выражают свои эмоции (чувства).   Проявляют чувство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по отношению к своей  Родине, семье, школе.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полным пониманием. Чтение с выборочным пониманием,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восстанавливать целостность текста путем добавления пропущенных слов.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знь.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нужную интонацию, передавая эмоциональную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Приобретают чувство сопричастности к своей Родине и культурной идентичности. Выражают свои эмоции (чувства).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Соблюдение норм речевого и неречевого этикета, что проявляется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соответствующем поведении в моделируемых ситуациях общения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ребление изученных лексических единиц и грамматических конструкций. Соблюдение ритмико-интонационных особенностей предложений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 Британии.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полным пониманием. Чтение с выборочным пониманием,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 России.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 и вопросы/без опоры. Употреблять в речи новую лексику и изучаемые конструкции.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  идентичность в форме осознания «Я» как гражданина России,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увства сопричастности     и гордости за свою   Родину, народ  и историю, осознание своей этнической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ежности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составлять целое из частей, самостоятельно достраив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восполняя недостающие компоненты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построение монологического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интерпрет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ация информации (перевод текста в устный рассказ с использованием модели)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новую лексику и изучаемые конструкции. Писать письмо другу по переписке/посылать электронное письмо, используя образец и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 и давать нравственную оценку своим действиям; формирование системы знаний и представлений о мире как о поликультурном и многоязычном сообществе.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 и уважение к другим народам.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информации. Использование ИКТ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изученных лексических единиц и грамматических конструкций.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любимый предмет.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иллюстрации и языковую догадку. Знать нормы речевого поведения, используя  нужную интонацию, передавая эмоциональную окраску высказывания. 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взаимодействия со сверстниками выражают свои эмоции (чувства).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норм речевого и неречевого этикета.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аргументировать свою точку зрения, спорить и отстаивать свою позицию невраждебным для оппонентов образом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роявление уважительного отношения к партнерам, внимания к личности другого, адекватное межличностное восприятие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кружки.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взаимодействия со сверстниками выражают свои эмоции (чувства).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«Дома и Дома» (7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  мечты.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конструкциями с опорой на иллюстрации и языковую догадку. Работать с представленным текстом, находить нужную информацию. Отвечать на вопросы к тексту.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делать нравственный выбор и дават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нравственную оценку своим действиям;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участии в общественной жизни ближайшего социального окружения, общественно-полезной деятельности;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материале, вос</w:t>
            </w:r>
            <w:r>
              <w:rPr>
                <w:rFonts w:ascii="Times New Roman" w:hAnsi="Times New Roman" w:cs="Times New Roman"/>
                <w:sz w:val="24"/>
              </w:rPr>
              <w:t>станавливать целостность текста путем добавления</w:t>
            </w:r>
            <w:r>
              <w:rPr>
                <w:rFonts w:ascii="Times New Roman" w:eastAsia="TimesNewRomanPSMT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пропущенных слов. Заполнять информационную таблицу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домов в Англии.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 чтения вслух.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Интерес и уважение к другим народам, к иноязычной  культуре, формирование системы знаний и представлений о мире как о поликультурно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</w:t>
            </w:r>
            <w:r>
              <w:rPr>
                <w:rFonts w:ascii="Times New Roman" w:hAnsi="Times New Roman" w:cs="Times New Roman"/>
                <w:sz w:val="24"/>
              </w:rPr>
              <w:t>ое на полностью знакомом лексическом материале.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дом.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предлагаемой темы: выслушивать мнение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партнера; выражать согласие / несогласие с его мнением;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выражатьсвою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чувство гордости по отношению к своей  семье, дому.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азвитие самостоятельности, целеустремлённости,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 взаимодействия со сверстниками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составлять целое из частей, самостоятельно достраивая, восполняя недостающие компоненты.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построение диалога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дома и комнат.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письменной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взаимодействия со сверстниками, взрослыми, оценивают свои поступки. Выражают свои эмоции (чувства).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иллюстрациях. 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ИКТ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речи изученных лексических единиц и грамматических конструкций.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хорошо,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чше.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самостоятельности, целеустремлённости.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чувство гордости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своей  семье, дому.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явлений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блюдение ритмико-интонационных особенностей предложений, Чтение с пониманием основного содержания,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твой дом?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предлагаемой темы: выслушивать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чувство гордости по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 своей  семье, дому.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иллюстрациях. 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 в речи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тестовые задания, используя образцы, алгоритм действия. Осуществлять самооценку. Проявлять навыки самостоятельной работы. Воспринимать на слух речь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одноклассников, отвечать им согласно ситуации общения,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 мышления и целеустремлён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 Работа со словарем, грамматическим 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вочником.</w:t>
            </w:r>
          </w:p>
        </w:tc>
        <w:tc>
          <w:tcPr>
            <w:tcW w:w="1136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>Тема «Покупки» (10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и товары.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содержание текста с некоторыми новыми словами и конструкциями с опорой на иллюстрации и языковую догадку. Воспринимать на слух и воспроизводить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нравственный выбор;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участии в общественной жизни ближайшего социального окружения, общественно-полезной деятельности;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 xml:space="preserve">Распознавать на слух и понимать связное высказывание, основанное на частично незнакомом лексическом </w:t>
            </w:r>
            <w:r>
              <w:rPr>
                <w:rFonts w:ascii="Times New Roman" w:hAnsi="Times New Roman" w:cs="Times New Roman"/>
                <w:sz w:val="24"/>
              </w:rPr>
              <w:t>материале. Записывать новую лексику.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купил?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предлагаемых ситуаций: выслушивать мнение партнера;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развитие, доброжелательности, 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-этический опыт взаимодействия со 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информацию, представленную в иллюстрациях. Самостоятельно определять важность или необходимость выполнения различных задания в учебном процессе и жизненных ситуациях. Участвовать в работе группы (пары), распределять роли, договариваться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форма.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некоторыми новыми словами и конструкциями с опорой на иллюстрации и языковую догадку.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  идентичность в форме осознания «Я» как гражданина России,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чувства сопричастности     и гордости за свою   Родину,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взрослыми. Привитие эстетической культуры.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развитие самостоятельности мышления, широты взглядов, доброжелательности, эмоционально-нравственной отзывчивости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хай-стрит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 «Я» как гражданина России, чувства сопричастности     и гордости за свою   Родину, народ  и историю, осознание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этнической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ежности.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предметной ситуации, описанной в задаче,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текста, с выделением только существенной для решения задачи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по магазинам.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сообщение с опорой на ключевые слова и вопросы/без опоры. Употреблять в речи 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нравственный выбор.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составлять целое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частей, самостоятельно достраивая, восполняя недостающие компоненты.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магазин.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новую лексику и изучаемые конструкции. Писать письмо другу по переписке/посылать электронное письмо, используя образец и правила написания личного письма.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развитие самостоятельности мышления, широты взглядов, доброжелательности, эмоциона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льно-нравственной отзывчивости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остроение письменного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интерпретация информации (с использованием модели).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псьменной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изученных лексических единиц и грамматических конструкций.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Всё ли я усвоил?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по теме: «Шопинг. Модальные глаголы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изученных лексических единиц и грамматических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работ. Путь домой.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 Отвечать на вопросы к тексту. Совершенствовать технику чтения вслух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свои поступки. Выражают свои эмоции (чувства).  Умение делать нравственный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 мышления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содержания.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>Тема «Знаменитые люди» (5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жизни известных людей.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конструкции. 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и уважение к другим народам, проявление толерантности к проявлению иной культуры.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целое из частей, самостоятельно достраивая, восполняя недостающие компоненты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</w:t>
            </w:r>
            <w:r>
              <w:rPr>
                <w:rFonts w:ascii="Times New Roman" w:hAnsi="Times New Roman" w:cs="Times New Roman"/>
                <w:sz w:val="24"/>
              </w:rPr>
              <w:t>а слух и понимать связное высказывание, основанное на полностью знакомом лексическом материале.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рождения известных людей.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  идентичность в форме осознания «Я» как гражданина России, чувства сопричастности     и гордости за свою   Родину, народ  и историю, осознание своей этнической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ежности, формирование системы знаний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выделение необходимой информации при чтении, установление причинно-следственных связе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полным пониманием.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твой день рождения? Диалог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предлаг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аемых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ыслушивать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мнение партнера; выражать согласие / несогласие с его мнением; выражать 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нравственными этическими нормами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организовывать свое рабочее место в соответствии с целью выполнения заданий; Самостоятельно определять важность или необходимость выполнения различных задания в учебном процессе и жизненных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ситуациях. Участвовать в работе группы (пары),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Леонардо да Винчи.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полученную из текста информацию, выражать свое мнение,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восстанавливать целостность текста путем добавления пропущенных слов.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и уважение к другим народам, проявление толерантности к проявлению иной культуры.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предложений, Чтение с полным пониманием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Дойл.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находить нужную информацию. Отвечать на вопросы к тексту.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вслух.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предложений, Чтение с пониманием основного содержания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гнорировать незнакомые слова, не мешающие пониманию основного содержания текста,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Мир компьютеров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(7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Билл Гейтс.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с некоторыми новыми словами и конструкциями с опорой на 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и уважение к другим народам, умение делать нравственный выбор, 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компьютеров.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этическими нормами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и представлений о мире как о поликультурном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промежуточных целей с учетом конечного результата, поиск и выделение необходимой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пониманием основного содержания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гнорировать незнакомые слова, не мешающие по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ниманию основного содержания текста,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 – за и против.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нравственный выбор.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личностного смысла 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составлять целое из частей, самостоятельно достраивая, восполняя недостающие компоненты,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плана и последовательности действий при выполнении учебной задачи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Видеоигры.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бережного отношения к своему физическому и нравственному здоровью.</w:t>
            </w:r>
            <w:proofErr w:type="gramEnd"/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интернет. Письмо.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 письменное высказывание с опорой на ключевые слова и вопросы/без опоры. Употреблять новую лексику и изучаемые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развитие, доброжелательнос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промежуточных целей с учетом конечного результата, определение последова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промежуточных целей с учетом конечного результата, способность составлять целое из частей, самостоятельно достраивая, восполняя недостающие компоненты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письменной речи изученных лексических единиц и грамматических конструкций. 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 сделаем сайт! Проект.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Следуя алгоритму, работая по составленному плану, использовать наряду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дополнительные средства (справочная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ература, средства ИКТ).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предлагаемых тем: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организовывать свое рабочее место в соответствии с целью выполнения заданий; Самостоятельно определять важность или необходимость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различных задания в учебном процессе и жизненных ситуациях. Участвовать в работе группы (пары),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изученных лексических единиц и грамматических конструкций. Слушать товарищей. Задавать и отвечать на вопросы.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сайт.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Следовать  нормам речевого поведения, используя  нужную интонацию, передавая эмоциональную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раску высказывания.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предлагаемых вопросов: выслушивать мнение партнера; выражать согласие / несогласие с его мнением; выражать свою точку зрения. 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к проявлению иной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 доброжел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ательности, эмоциональной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взрослыми в соответствии с общепринятыми нравственными этическими нормами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Извлекать информацию, представленную в иллюстрациях. 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работе группы (пары), распределять роли, договариваться друг с другом;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lastRenderedPageBreak/>
              <w:t xml:space="preserve">Тема «Смотрим </w:t>
            </w: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телевизор» (6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Британское телевидение.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со слуха и понимать содержание текста с некоторыми новыми словами и конструкциями с опорой на иллюстрации и языковую догадку. Воспринимать на слух речь учителя и одноклассников,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развитие, доброжелательности, эмоционально-нравственной отзывчивости,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и представлений о мире как о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культурном и многоязычном сообществе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Распознавать на слух и понимать связное </w:t>
            </w:r>
            <w:r>
              <w:rPr>
                <w:rFonts w:ascii="Times New Roman" w:hAnsi="Times New Roman" w:cs="Times New Roman"/>
                <w:sz w:val="24"/>
              </w:rPr>
              <w:t>высказывание, основанное на полностью знакомом лексическом материале. Заполнять информационную таблицу.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смотрят британцы?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нормы речевого поведения, используя  нужную интонацию, передавая эмоциональную окраску высказывания..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обсуждении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толерантности к проявлению иной культуры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развитие, добр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ожелательности, эмоциональной отзывчивости,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свое рабочее место в соответствии с целью выполнения заданий; определять важность или необходимость выполнения различных задания в учебном процессе и жизненных ситуациях. Участвоват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в работе группы (пары), распределять роли, договариваться друг с другом; 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rPr>
          <w:trHeight w:val="625"/>
        </w:trPr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телевидение.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понимать содержание текста с некоторыми новыми словами и конструкциями с опорой на иллюстрации и языковую догадку,  находить нужную информацию. Отвечать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 тексту. Совершенствовать 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вслух. Воспринимать на слух речь учителя и одноклассников, отвечать им согласно ситуации общения.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выбор; выражение своих эмоции (чувств).  </w:t>
            </w:r>
            <w:proofErr w:type="gramEnd"/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левидение в России.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представленным текстом, понимать содержание текста с некоторыми новыми словами и конструкциями с опорой на иллюстрации и языковую догадку,  находить нужную информацию. Отвечать на вопросы к тексту. 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 чтения вслух. Воспринимать на слух речь учителя и одноклассников, отвечать им согласно ситуации общения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выбор; выражение своих эмоции (чувств).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Гражданская   идентичность в форме осознания «Я» как гражданина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 чувства сопричастности     и гордости за свою   Родину, народ  и историю, осознание своей этнической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ежности,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промежуточных целей с учетом конечного результата, поиск и выделение необходимой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манию основного содержания текста, восстанавливать целостность текста путем добавления пропущенных слов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любимая передача. Монолог.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сообщение с опорой на ключевые слова и вопросы/без опоры. Употреблять в речи новую лексику и изучаемые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нравственный выбор;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чувства сопричастности     и гордости за свою   Родину, народ  и историю,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и представлений о мире. Выражают свои эмоции (чувства).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целое из частей, самостоятельно достраивая, восполняя недостающие компоненты.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построение монологического высказывани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интерпретация информации (перевод текста в устный рассказ с использованием модели)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15348" w:type="dxa"/>
            <w:gridSpan w:val="8"/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Тема «Мир музыки» (10 часов)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музыки.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желание приобретать новые знания, умения, совершенствовать имеющиеся, желание осваивать новые виды деятельности,  участвовать в творческом, созидательном процессе.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нашей жизни. Аудирование.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эмоции (чувства), интерес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другим народам, проявление толерантности к проявлению иной культуры.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Развитие, доброжелательности, эмоционально-нравственной отзывчивости,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установление причинно-следствен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связей, анализ и обобщение полученной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215A" w:rsidRDefault="00601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Распознавать на слух и понимать связное высказывание, основанное на полностью знакомом лексическом материале. Заполнять информационную таблицу.</w:t>
            </w:r>
          </w:p>
          <w:p w:rsidR="00BD215A" w:rsidRDefault="00BD2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Британии.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и уважение к другим народам, проявление толерантности к проявлению иной культуры. Проявлять чувство горд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по отношению к своей Родине, семье, школе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Выражают свои эмоции (чувства). 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композиторы. Чтение.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представленным текстом, находить нужную информацию. Отвечать на вопросы к тексту. Совершенствовать технику чтения вслух.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и уважение к другим народам, проявление толерантности к проявлению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иной культуры. Проявлять чувство гордости по отношению к своей  Родине, семье, школе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последовательности промежуточных целей с учетом конечного результата, поиск и выделение необходимой информации при чтении, установление причинно-следственных связей, анализ и обобщение полученной информации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ритмико-интон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ационных особенностей предложений, Чтение с выборочным пониманием, 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игнорировать незнакомые слова, не мешающие пониманию основного содержания текста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Всё ли я усвоил? Подготовка к контрольной работе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Проявлять навыки коллективной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ятельности. Осуществлять самооценку и оценку достижений товарищей.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предлагаемой темы:</w:t>
            </w:r>
          </w:p>
          <w:p w:rsidR="00BD215A" w:rsidRDefault="00601FE6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выслушивать мнение партнера; выражать согласие / несогласие с его мнением; выражать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 точку зрения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Самореализация средствами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желание приобретать новые знания, умения, совершенствовать имеющиеся, желание осваивать новые виды деятельности, 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учебной деятельности учащихся, выделение и осознание того, что уже усвоено и что еще подлежит усвоению, осознание качества и уровня усвоения.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работе группы (пары), распределять роли, договариваться друг с другом; выполняя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азличные роли, сотрудничать в совместном решении задачи.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Промежуточ-ная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аттестация.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« В мире музыки. Словообразование»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задания, используя образцы, алгоритм действия. Осуществлять самооценку. Проявлять навыки самостоятельной работы.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и осознание того, что уже усвоено и что еще подлежит усвоению, осознание качества и уровня усвоения. Рефлексия способов учебной деятельности учащихся, 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тоговый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Музыкальный конкурс. Проект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Обсуждать вопросы в парах и в группах.  Строить речевые высказывания с учетом грамматических правил. Предъявлять проект, отвечая на вопросы учителя и товарищей. Осуществлять самооценку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ценку достижений товарищей.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целеустремлённости. 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учебной деятельности учащихся, умение аргументировать свою точку зрения, спорить и отстаивать свою позицию невраждебным для оппонентов образом, проявление уважительного отношения к партнерам, внимания к личности другого, адекватное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межличностное восприятие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музыку ты слушаешь?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Обсуждать вопросы в парах и в группах.  Строить речевые высказывания с учетом грамматических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самооценку и оценку достижений товарищей.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свое рабочее место в соответствии с целью выполнения заданий;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важность или необходимость выполнения различных задания в учебном процессе и жизненных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ситуациях. Участвовать в работе группы (пары), распределять роли, договариваться друг с другом; выполняя различные роли, сотрудничать в совместном решении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ачи.</w:t>
            </w:r>
          </w:p>
          <w:p w:rsidR="00BD215A" w:rsidRDefault="00601FE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 в речи изученных лексических единиц и грамматических конструкций.</w:t>
            </w: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шкатулка. Викторина.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со слуха и понимать содержание текста с некоторыми новыми словами и конструкциями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и языковую догадку. 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конструкции.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целеустремлённости, творческой активности, кругозора.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работе группы (пары), распредел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роли, договариваться друг с другом; выполняя различные роли, сотрудничать в совместном решении задачи.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изученных лексических единиц и грамматических конструкций.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8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8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9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87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97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10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5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w w:val="10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pacing w:val="4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w w:val="9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 xml:space="preserve">высказывание, основанное на 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24"/>
                <w:szCs w:val="24"/>
              </w:rPr>
              <w:t>полностью или частично  знакомом лексическом материале.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BD215A">
        <w:tc>
          <w:tcPr>
            <w:tcW w:w="852" w:type="dxa"/>
          </w:tcPr>
          <w:p w:rsidR="00BD215A" w:rsidRDefault="00BD215A">
            <w:pPr>
              <w:pStyle w:val="a6"/>
              <w:numPr>
                <w:ilvl w:val="0"/>
                <w:numId w:val="8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на лето. Диалог.</w:t>
            </w:r>
          </w:p>
        </w:tc>
        <w:tc>
          <w:tcPr>
            <w:tcW w:w="992" w:type="dxa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речь учителя и одноклассников, отвечать им согласно ситуации общения. Воспринимать на слух и воспроизводить в образцах грамматические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ии. Проявлять навыки коллективной деятельности.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обсуждении предлагаемой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существлять самооценку и оценку достижений товарищей.</w:t>
            </w:r>
          </w:p>
        </w:tc>
        <w:tc>
          <w:tcPr>
            <w:tcW w:w="5989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средствами иностранного языка,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самостоятельности, целеустремлённости, добр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ожелательности, эмоциональной отзывчивости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того, что уже усвоено и что еще подлежит усвоению, осознание качества и уровня усвоения, умение аргументировать свою точку зрения, спорить и отстаивать свою позицию невраждебн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для оппонентов образом, проявление уважительного отношения к партнерам, внимания к личности другого, адекватное межличностное восприятие</w:t>
            </w:r>
          </w:p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изученных лексических единиц и грамматических конструкций.</w:t>
            </w:r>
          </w:p>
          <w:p w:rsidR="00BD215A" w:rsidRDefault="00BD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</w:tbl>
    <w:p w:rsidR="00BD215A" w:rsidRDefault="00BD2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D215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366"/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746"/>
      </w:tblGrid>
      <w:tr w:rsidR="00BD215A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8. Описание учебно-методического и материально-технического обеспечения</w:t>
            </w:r>
          </w:p>
          <w:p w:rsidR="00BD215A" w:rsidRDefault="006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Книгопечатная продукция и печатные пособия</w:t>
            </w:r>
          </w:p>
        </w:tc>
      </w:tr>
      <w:tr w:rsidR="00BD215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 по иностранному языку от 17.12.2010.</w:t>
            </w:r>
          </w:p>
          <w:p w:rsidR="00BD215A" w:rsidRDefault="00601FE6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Примерные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учебным предметам. Иностранный язык. 5-9 классы. – М.: Просвещение, 2010.</w:t>
            </w:r>
          </w:p>
        </w:tc>
      </w:tr>
      <w:tr w:rsidR="00BD215A">
        <w:trPr>
          <w:trHeight w:val="110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Учебник:</w:t>
            </w:r>
          </w:p>
          <w:p w:rsidR="00BD215A" w:rsidRDefault="00601FE6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язык: 6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общеобразовательных организаций: в 2 частях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М.В.Вербицкая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М.Гаярделли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П.Редли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– 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-Граф: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2016. –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+ CD.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15A">
        <w:trPr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 для учителя:</w:t>
            </w:r>
          </w:p>
          <w:p w:rsidR="00BD215A" w:rsidRDefault="00601FE6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Английский язык: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учебного курса: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М.В.Вербицкая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Е.Н.Соловова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М.Гаярдели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П.Редли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-Граф: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Limited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2016. –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215A" w:rsidRDefault="00601FE6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«Английский язык. 5-9 классы» / авт.-сост.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М.В.Вербицкая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-Граф, 2014. – 80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D215A" w:rsidRDefault="00601FE6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заданий. 5-9 классы: пособие для учителей общеобразовательных учреждений. / М.З.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М.В. Вербицкая, К.С. Махмурян, 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М.: Просвещение, 2013. – 123 с.</w:t>
            </w:r>
          </w:p>
          <w:p w:rsidR="00BD215A" w:rsidRDefault="00601FE6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универсальных учебных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основной школе: от действия к мысли. Система заданий: пособие для учителя.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А.Г.Асмолов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Г.В.Бурменская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– 3-е изд.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 Просвещение, 2013. – 159 с.</w:t>
            </w:r>
          </w:p>
        </w:tc>
      </w:tr>
      <w:tr w:rsidR="00BD215A">
        <w:trPr>
          <w:trHeight w:val="36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на английском языке.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Двуязычные словари.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Толковые словари (одноязычные).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Контрольно-измерительные материалы по английскому языку.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Грамматические таблицы к основным разделам грамматического материала,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содержащегося в стандарте основного общего образования по иностранному языку.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Великобритании, США.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символики и флагов стран изучаемого языка.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писателей и выдающихся деятелей культуры англоязычных стран.</w:t>
            </w:r>
          </w:p>
          <w:p w:rsidR="00BD215A" w:rsidRDefault="00601FE6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ландшафта, 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одов, достопримечательностей англоязычных стран.</w:t>
            </w:r>
          </w:p>
        </w:tc>
      </w:tr>
      <w:tr w:rsidR="00BD215A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Компьютерные и информационно-коммуникативные средства</w:t>
            </w:r>
          </w:p>
        </w:tc>
      </w:tr>
      <w:tr w:rsidR="00BD215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Аудиозаписи к УМК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6 классов.</w:t>
            </w:r>
          </w:p>
          <w:p w:rsidR="00BD215A" w:rsidRDefault="00601FE6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приложения (электронные образовательные ресурсы) к УМК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6 классов.</w:t>
            </w:r>
          </w:p>
          <w:p w:rsidR="00BD215A" w:rsidRDefault="00601FE6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соответствующие тематике, данной в стандарте основного общего образования.</w:t>
            </w:r>
          </w:p>
          <w:p w:rsidR="00BD215A" w:rsidRDefault="00601FE6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(диапозитивы), соответствующие тематике, выделяемой в стандарте основного общего образования</w:t>
            </w:r>
          </w:p>
          <w:p w:rsidR="00BD215A" w:rsidRDefault="00601FE6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Таблицы, соответствующие основным разделам грамматического материала, представле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в стандарте основного общего образования.</w:t>
            </w:r>
          </w:p>
        </w:tc>
      </w:tr>
      <w:tr w:rsidR="00BD215A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 и оборудование кабинета</w:t>
            </w:r>
          </w:p>
        </w:tc>
      </w:tr>
      <w:tr w:rsidR="00BD215A">
        <w:trPr>
          <w:trHeight w:val="22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BD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доска с набором приспособлений для крепления таблиц, плакатов и картинок.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 (по возможности).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 с тумбой.</w:t>
            </w:r>
          </w:p>
          <w:p w:rsidR="00BD215A" w:rsidRDefault="00601FE6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Ученические столы с комплектом стульев.</w:t>
            </w:r>
          </w:p>
        </w:tc>
      </w:tr>
    </w:tbl>
    <w:p w:rsidR="00BD215A" w:rsidRDefault="00BD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215A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TimesNewRomanPS-Italic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05F"/>
    <w:multiLevelType w:val="multilevel"/>
    <w:tmpl w:val="042110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82F2B"/>
    <w:multiLevelType w:val="multilevel"/>
    <w:tmpl w:val="04682F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7D9B"/>
    <w:multiLevelType w:val="multilevel"/>
    <w:tmpl w:val="04D5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822EE"/>
    <w:multiLevelType w:val="multilevel"/>
    <w:tmpl w:val="055822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62DE0"/>
    <w:multiLevelType w:val="multilevel"/>
    <w:tmpl w:val="09762D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A9F14D9"/>
    <w:multiLevelType w:val="multilevel"/>
    <w:tmpl w:val="0A9F14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46E64"/>
    <w:multiLevelType w:val="multilevel"/>
    <w:tmpl w:val="0AE46E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820FD"/>
    <w:multiLevelType w:val="multilevel"/>
    <w:tmpl w:val="0AE820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B074C60"/>
    <w:multiLevelType w:val="multilevel"/>
    <w:tmpl w:val="0B074C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9B36E4"/>
    <w:multiLevelType w:val="multilevel"/>
    <w:tmpl w:val="0C9B36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094B01"/>
    <w:multiLevelType w:val="multilevel"/>
    <w:tmpl w:val="0D094B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F02639C"/>
    <w:multiLevelType w:val="multilevel"/>
    <w:tmpl w:val="0F0263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5F54B5"/>
    <w:multiLevelType w:val="multilevel"/>
    <w:tmpl w:val="0F5F54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8D4F9B"/>
    <w:multiLevelType w:val="multilevel"/>
    <w:tmpl w:val="0F8D4F9B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130A2994"/>
    <w:multiLevelType w:val="multilevel"/>
    <w:tmpl w:val="130A29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15F16614"/>
    <w:multiLevelType w:val="multilevel"/>
    <w:tmpl w:val="15F166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0C11E8"/>
    <w:multiLevelType w:val="multilevel"/>
    <w:tmpl w:val="160C11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9F7C06"/>
    <w:multiLevelType w:val="multilevel"/>
    <w:tmpl w:val="169F7C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0D6FD6"/>
    <w:multiLevelType w:val="multilevel"/>
    <w:tmpl w:val="170D6F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3F074E"/>
    <w:multiLevelType w:val="multilevel"/>
    <w:tmpl w:val="173F07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17A96A31"/>
    <w:multiLevelType w:val="multilevel"/>
    <w:tmpl w:val="17A96A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19B15598"/>
    <w:multiLevelType w:val="multilevel"/>
    <w:tmpl w:val="19B155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926EB4"/>
    <w:multiLevelType w:val="multilevel"/>
    <w:tmpl w:val="1B926E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AE69BB"/>
    <w:multiLevelType w:val="multilevel"/>
    <w:tmpl w:val="1CAE69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E7632E"/>
    <w:multiLevelType w:val="multilevel"/>
    <w:tmpl w:val="1DE763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1E5A227F"/>
    <w:multiLevelType w:val="multilevel"/>
    <w:tmpl w:val="1E5A22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2E5454"/>
    <w:multiLevelType w:val="multilevel"/>
    <w:tmpl w:val="1F2E54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D13BE8"/>
    <w:multiLevelType w:val="multilevel"/>
    <w:tmpl w:val="20D13B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9D7A72"/>
    <w:multiLevelType w:val="multilevel"/>
    <w:tmpl w:val="239D7A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1411D5"/>
    <w:multiLevelType w:val="multilevel"/>
    <w:tmpl w:val="261411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27F40273"/>
    <w:multiLevelType w:val="multilevel"/>
    <w:tmpl w:val="27F402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59413A"/>
    <w:multiLevelType w:val="multilevel"/>
    <w:tmpl w:val="2A5941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2AFA7C5E"/>
    <w:multiLevelType w:val="multilevel"/>
    <w:tmpl w:val="2AFA7C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4225E5"/>
    <w:multiLevelType w:val="multilevel"/>
    <w:tmpl w:val="2C4225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FA7418"/>
    <w:multiLevelType w:val="multilevel"/>
    <w:tmpl w:val="2EFA74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3352FE1"/>
    <w:multiLevelType w:val="multilevel"/>
    <w:tmpl w:val="33352F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053DB2"/>
    <w:multiLevelType w:val="multilevel"/>
    <w:tmpl w:val="35053D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78F22F7"/>
    <w:multiLevelType w:val="multilevel"/>
    <w:tmpl w:val="378F22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7A44835"/>
    <w:multiLevelType w:val="multilevel"/>
    <w:tmpl w:val="37A448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93F6093"/>
    <w:multiLevelType w:val="multilevel"/>
    <w:tmpl w:val="393F60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A340DB1"/>
    <w:multiLevelType w:val="multilevel"/>
    <w:tmpl w:val="3A340D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3A9F369D"/>
    <w:multiLevelType w:val="multilevel"/>
    <w:tmpl w:val="3A9F36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2A1697"/>
    <w:multiLevelType w:val="multilevel"/>
    <w:tmpl w:val="3E2A16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935A8C"/>
    <w:multiLevelType w:val="multilevel"/>
    <w:tmpl w:val="3E935A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EA74893"/>
    <w:multiLevelType w:val="multilevel"/>
    <w:tmpl w:val="3EA748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16034CB"/>
    <w:multiLevelType w:val="multilevel"/>
    <w:tmpl w:val="416034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2894132"/>
    <w:multiLevelType w:val="multilevel"/>
    <w:tmpl w:val="42894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430B417A"/>
    <w:multiLevelType w:val="multilevel"/>
    <w:tmpl w:val="430B41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4564FE7"/>
    <w:multiLevelType w:val="multilevel"/>
    <w:tmpl w:val="44564F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5F205ED"/>
    <w:multiLevelType w:val="multilevel"/>
    <w:tmpl w:val="45F205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6993109"/>
    <w:multiLevelType w:val="multilevel"/>
    <w:tmpl w:val="469931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7F25E16"/>
    <w:multiLevelType w:val="multilevel"/>
    <w:tmpl w:val="47F25E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8465E97"/>
    <w:multiLevelType w:val="multilevel"/>
    <w:tmpl w:val="48465E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8E24A0"/>
    <w:multiLevelType w:val="multilevel"/>
    <w:tmpl w:val="488E24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E70762"/>
    <w:multiLevelType w:val="multilevel"/>
    <w:tmpl w:val="48E707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4ACA7360"/>
    <w:multiLevelType w:val="multilevel"/>
    <w:tmpl w:val="4ACA7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AF02E5F"/>
    <w:multiLevelType w:val="multilevel"/>
    <w:tmpl w:val="4AF0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E05582A"/>
    <w:multiLevelType w:val="multilevel"/>
    <w:tmpl w:val="4E0558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414F48"/>
    <w:multiLevelType w:val="multilevel"/>
    <w:tmpl w:val="4E414F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D514DA"/>
    <w:multiLevelType w:val="multilevel"/>
    <w:tmpl w:val="4ED514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50037E"/>
    <w:multiLevelType w:val="multilevel"/>
    <w:tmpl w:val="4F5003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>
    <w:nsid w:val="50824A54"/>
    <w:multiLevelType w:val="multilevel"/>
    <w:tmpl w:val="50824A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1B26836"/>
    <w:multiLevelType w:val="multilevel"/>
    <w:tmpl w:val="51B268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3BA5B58"/>
    <w:multiLevelType w:val="multilevel"/>
    <w:tmpl w:val="53BA5B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46167B"/>
    <w:multiLevelType w:val="multilevel"/>
    <w:tmpl w:val="554616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8EA419E"/>
    <w:multiLevelType w:val="multilevel"/>
    <w:tmpl w:val="58EA4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F86645"/>
    <w:multiLevelType w:val="multilevel"/>
    <w:tmpl w:val="58F866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91B3C8A"/>
    <w:multiLevelType w:val="multilevel"/>
    <w:tmpl w:val="591B3C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>
    <w:nsid w:val="5C92246A"/>
    <w:multiLevelType w:val="multilevel"/>
    <w:tmpl w:val="5C9224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D072F15"/>
    <w:multiLevelType w:val="multilevel"/>
    <w:tmpl w:val="5D072F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EEB1E54"/>
    <w:multiLevelType w:val="multilevel"/>
    <w:tmpl w:val="5EEB1E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17C0B0D"/>
    <w:multiLevelType w:val="multilevel"/>
    <w:tmpl w:val="617C0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4E7430E"/>
    <w:multiLevelType w:val="multilevel"/>
    <w:tmpl w:val="64E743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>
    <w:nsid w:val="656222BA"/>
    <w:multiLevelType w:val="multilevel"/>
    <w:tmpl w:val="656222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7562D16"/>
    <w:multiLevelType w:val="multilevel"/>
    <w:tmpl w:val="67562D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1829F0"/>
    <w:multiLevelType w:val="multilevel"/>
    <w:tmpl w:val="681829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8C1745A"/>
    <w:multiLevelType w:val="multilevel"/>
    <w:tmpl w:val="68C174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B05785F"/>
    <w:multiLevelType w:val="multilevel"/>
    <w:tmpl w:val="6B0578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2956B5"/>
    <w:multiLevelType w:val="multilevel"/>
    <w:tmpl w:val="6B2956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D120CFB"/>
    <w:multiLevelType w:val="multilevel"/>
    <w:tmpl w:val="6D120C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ED53F5C"/>
    <w:multiLevelType w:val="multilevel"/>
    <w:tmpl w:val="6ED53F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>
    <w:nsid w:val="730E324A"/>
    <w:multiLevelType w:val="multilevel"/>
    <w:tmpl w:val="730E32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39742AC"/>
    <w:multiLevelType w:val="multilevel"/>
    <w:tmpl w:val="739742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57278DF"/>
    <w:multiLevelType w:val="multilevel"/>
    <w:tmpl w:val="757278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90B6858"/>
    <w:multiLevelType w:val="multilevel"/>
    <w:tmpl w:val="790B68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B9C6803"/>
    <w:multiLevelType w:val="multilevel"/>
    <w:tmpl w:val="7B9C68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C55236E"/>
    <w:multiLevelType w:val="multilevel"/>
    <w:tmpl w:val="7C5523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7B5309"/>
    <w:multiLevelType w:val="multilevel"/>
    <w:tmpl w:val="7C7B53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D2A7887"/>
    <w:multiLevelType w:val="multilevel"/>
    <w:tmpl w:val="7D2A78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FCB5646"/>
    <w:multiLevelType w:val="multilevel"/>
    <w:tmpl w:val="7FCB56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1"/>
  </w:num>
  <w:num w:numId="2">
    <w:abstractNumId w:val="57"/>
  </w:num>
  <w:num w:numId="3">
    <w:abstractNumId w:val="78"/>
  </w:num>
  <w:num w:numId="4">
    <w:abstractNumId w:val="56"/>
  </w:num>
  <w:num w:numId="5">
    <w:abstractNumId w:val="64"/>
  </w:num>
  <w:num w:numId="6">
    <w:abstractNumId w:val="15"/>
  </w:num>
  <w:num w:numId="7">
    <w:abstractNumId w:val="35"/>
  </w:num>
  <w:num w:numId="8">
    <w:abstractNumId w:val="66"/>
  </w:num>
  <w:num w:numId="9">
    <w:abstractNumId w:val="28"/>
  </w:num>
  <w:num w:numId="10">
    <w:abstractNumId w:val="36"/>
  </w:num>
  <w:num w:numId="11">
    <w:abstractNumId w:val="79"/>
  </w:num>
  <w:num w:numId="12">
    <w:abstractNumId w:val="0"/>
  </w:num>
  <w:num w:numId="13">
    <w:abstractNumId w:val="59"/>
  </w:num>
  <w:num w:numId="14">
    <w:abstractNumId w:val="58"/>
  </w:num>
  <w:num w:numId="15">
    <w:abstractNumId w:val="33"/>
  </w:num>
  <w:num w:numId="16">
    <w:abstractNumId w:val="71"/>
  </w:num>
  <w:num w:numId="17">
    <w:abstractNumId w:val="83"/>
  </w:num>
  <w:num w:numId="18">
    <w:abstractNumId w:val="77"/>
  </w:num>
  <w:num w:numId="19">
    <w:abstractNumId w:val="47"/>
  </w:num>
  <w:num w:numId="20">
    <w:abstractNumId w:val="84"/>
  </w:num>
  <w:num w:numId="21">
    <w:abstractNumId w:val="82"/>
  </w:num>
  <w:num w:numId="22">
    <w:abstractNumId w:val="86"/>
  </w:num>
  <w:num w:numId="23">
    <w:abstractNumId w:val="55"/>
  </w:num>
  <w:num w:numId="24">
    <w:abstractNumId w:val="39"/>
  </w:num>
  <w:num w:numId="25">
    <w:abstractNumId w:val="44"/>
  </w:num>
  <w:num w:numId="26">
    <w:abstractNumId w:val="42"/>
  </w:num>
  <w:num w:numId="27">
    <w:abstractNumId w:val="25"/>
  </w:num>
  <w:num w:numId="28">
    <w:abstractNumId w:val="75"/>
  </w:num>
  <w:num w:numId="29">
    <w:abstractNumId w:val="37"/>
  </w:num>
  <w:num w:numId="30">
    <w:abstractNumId w:val="51"/>
  </w:num>
  <w:num w:numId="31">
    <w:abstractNumId w:val="26"/>
  </w:num>
  <w:num w:numId="32">
    <w:abstractNumId w:val="27"/>
  </w:num>
  <w:num w:numId="33">
    <w:abstractNumId w:val="12"/>
  </w:num>
  <w:num w:numId="34">
    <w:abstractNumId w:val="21"/>
  </w:num>
  <w:num w:numId="35">
    <w:abstractNumId w:val="1"/>
  </w:num>
  <w:num w:numId="36">
    <w:abstractNumId w:val="9"/>
  </w:num>
  <w:num w:numId="37">
    <w:abstractNumId w:val="43"/>
  </w:num>
  <w:num w:numId="38">
    <w:abstractNumId w:val="88"/>
  </w:num>
  <w:num w:numId="39">
    <w:abstractNumId w:val="34"/>
  </w:num>
  <w:num w:numId="40">
    <w:abstractNumId w:val="11"/>
  </w:num>
  <w:num w:numId="41">
    <w:abstractNumId w:val="89"/>
  </w:num>
  <w:num w:numId="42">
    <w:abstractNumId w:val="6"/>
  </w:num>
  <w:num w:numId="43">
    <w:abstractNumId w:val="2"/>
  </w:num>
  <w:num w:numId="44">
    <w:abstractNumId w:val="61"/>
  </w:num>
  <w:num w:numId="45">
    <w:abstractNumId w:val="38"/>
  </w:num>
  <w:num w:numId="46">
    <w:abstractNumId w:val="45"/>
  </w:num>
  <w:num w:numId="47">
    <w:abstractNumId w:val="74"/>
  </w:num>
  <w:num w:numId="48">
    <w:abstractNumId w:val="22"/>
  </w:num>
  <w:num w:numId="49">
    <w:abstractNumId w:val="73"/>
  </w:num>
  <w:num w:numId="50">
    <w:abstractNumId w:val="17"/>
  </w:num>
  <w:num w:numId="51">
    <w:abstractNumId w:val="87"/>
  </w:num>
  <w:num w:numId="52">
    <w:abstractNumId w:val="10"/>
  </w:num>
  <w:num w:numId="53">
    <w:abstractNumId w:val="72"/>
  </w:num>
  <w:num w:numId="54">
    <w:abstractNumId w:val="14"/>
  </w:num>
  <w:num w:numId="55">
    <w:abstractNumId w:val="60"/>
  </w:num>
  <w:num w:numId="56">
    <w:abstractNumId w:val="46"/>
  </w:num>
  <w:num w:numId="57">
    <w:abstractNumId w:val="4"/>
  </w:num>
  <w:num w:numId="58">
    <w:abstractNumId w:val="80"/>
  </w:num>
  <w:num w:numId="59">
    <w:abstractNumId w:val="40"/>
  </w:num>
  <w:num w:numId="60">
    <w:abstractNumId w:val="7"/>
  </w:num>
  <w:num w:numId="61">
    <w:abstractNumId w:val="31"/>
  </w:num>
  <w:num w:numId="62">
    <w:abstractNumId w:val="67"/>
  </w:num>
  <w:num w:numId="63">
    <w:abstractNumId w:val="20"/>
  </w:num>
  <w:num w:numId="64">
    <w:abstractNumId w:val="54"/>
  </w:num>
  <w:num w:numId="65">
    <w:abstractNumId w:val="24"/>
  </w:num>
  <w:num w:numId="66">
    <w:abstractNumId w:val="19"/>
  </w:num>
  <w:num w:numId="67">
    <w:abstractNumId w:val="49"/>
  </w:num>
  <w:num w:numId="68">
    <w:abstractNumId w:val="63"/>
  </w:num>
  <w:num w:numId="69">
    <w:abstractNumId w:val="85"/>
  </w:num>
  <w:num w:numId="70">
    <w:abstractNumId w:val="41"/>
  </w:num>
  <w:num w:numId="71">
    <w:abstractNumId w:val="76"/>
  </w:num>
  <w:num w:numId="72">
    <w:abstractNumId w:val="5"/>
  </w:num>
  <w:num w:numId="73">
    <w:abstractNumId w:val="29"/>
  </w:num>
  <w:num w:numId="74">
    <w:abstractNumId w:val="62"/>
  </w:num>
  <w:num w:numId="75">
    <w:abstractNumId w:val="13"/>
  </w:num>
  <w:num w:numId="76">
    <w:abstractNumId w:val="50"/>
  </w:num>
  <w:num w:numId="77">
    <w:abstractNumId w:val="68"/>
  </w:num>
  <w:num w:numId="78">
    <w:abstractNumId w:val="16"/>
  </w:num>
  <w:num w:numId="79">
    <w:abstractNumId w:val="69"/>
  </w:num>
  <w:num w:numId="80">
    <w:abstractNumId w:val="23"/>
  </w:num>
  <w:num w:numId="81">
    <w:abstractNumId w:val="65"/>
  </w:num>
  <w:num w:numId="82">
    <w:abstractNumId w:val="32"/>
  </w:num>
  <w:num w:numId="83">
    <w:abstractNumId w:val="18"/>
  </w:num>
  <w:num w:numId="84">
    <w:abstractNumId w:val="30"/>
  </w:num>
  <w:num w:numId="85">
    <w:abstractNumId w:val="3"/>
  </w:num>
  <w:num w:numId="86">
    <w:abstractNumId w:val="48"/>
  </w:num>
  <w:num w:numId="87">
    <w:abstractNumId w:val="70"/>
  </w:num>
  <w:num w:numId="88">
    <w:abstractNumId w:val="8"/>
  </w:num>
  <w:num w:numId="89">
    <w:abstractNumId w:val="53"/>
  </w:num>
  <w:num w:numId="90">
    <w:abstractNumId w:val="5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87D"/>
    <w:rsid w:val="0004484B"/>
    <w:rsid w:val="000903C6"/>
    <w:rsid w:val="000B4050"/>
    <w:rsid w:val="000C6D23"/>
    <w:rsid w:val="00137DE1"/>
    <w:rsid w:val="00155E86"/>
    <w:rsid w:val="002541F5"/>
    <w:rsid w:val="002F1E5C"/>
    <w:rsid w:val="00335C9D"/>
    <w:rsid w:val="003D2643"/>
    <w:rsid w:val="004047B6"/>
    <w:rsid w:val="005528C7"/>
    <w:rsid w:val="00557772"/>
    <w:rsid w:val="005618FA"/>
    <w:rsid w:val="00601FE6"/>
    <w:rsid w:val="00605EAD"/>
    <w:rsid w:val="0063425D"/>
    <w:rsid w:val="00671A44"/>
    <w:rsid w:val="007F7BEF"/>
    <w:rsid w:val="009623AA"/>
    <w:rsid w:val="009759F0"/>
    <w:rsid w:val="00996EB3"/>
    <w:rsid w:val="00A64D21"/>
    <w:rsid w:val="00B25BD4"/>
    <w:rsid w:val="00B36B63"/>
    <w:rsid w:val="00BD215A"/>
    <w:rsid w:val="00BF40AF"/>
    <w:rsid w:val="00C10C70"/>
    <w:rsid w:val="00C66838"/>
    <w:rsid w:val="00CA4DEB"/>
    <w:rsid w:val="00CD2257"/>
    <w:rsid w:val="00D03CD6"/>
    <w:rsid w:val="00D13084"/>
    <w:rsid w:val="00D17E91"/>
    <w:rsid w:val="00D207F9"/>
    <w:rsid w:val="00D329E8"/>
    <w:rsid w:val="00D521FF"/>
    <w:rsid w:val="00DD0E5B"/>
    <w:rsid w:val="00E01C38"/>
    <w:rsid w:val="00E020E3"/>
    <w:rsid w:val="00E104B0"/>
    <w:rsid w:val="00E75147"/>
    <w:rsid w:val="00E80F20"/>
    <w:rsid w:val="00E82713"/>
    <w:rsid w:val="00F1187D"/>
    <w:rsid w:val="00FC08D0"/>
    <w:rsid w:val="3F164DCE"/>
    <w:rsid w:val="5ED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c33">
    <w:name w:val="c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</w:style>
  <w:style w:type="character" w:customStyle="1" w:styleId="c54">
    <w:name w:val="c54"/>
    <w:basedOn w:val="a0"/>
  </w:style>
  <w:style w:type="character" w:customStyle="1" w:styleId="c0">
    <w:name w:val="c0"/>
    <w:basedOn w:val="a0"/>
  </w:style>
  <w:style w:type="character" w:customStyle="1" w:styleId="c88">
    <w:name w:val="c88"/>
    <w:basedOn w:val="a0"/>
  </w:style>
  <w:style w:type="paragraph" w:customStyle="1" w:styleId="c21">
    <w:name w:val="c2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c39">
    <w:name w:val="c39"/>
    <w:basedOn w:val="a0"/>
  </w:style>
  <w:style w:type="character" w:customStyle="1" w:styleId="c11">
    <w:name w:val="c11"/>
    <w:basedOn w:val="a0"/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</w:style>
  <w:style w:type="character" w:customStyle="1" w:styleId="c35">
    <w:name w:val="c35"/>
    <w:basedOn w:val="a0"/>
  </w:style>
  <w:style w:type="character" w:customStyle="1" w:styleId="c6">
    <w:name w:val="c6"/>
    <w:basedOn w:val="a0"/>
  </w:style>
  <w:style w:type="character" w:customStyle="1" w:styleId="c3">
    <w:name w:val="c3"/>
    <w:basedOn w:val="a0"/>
  </w:style>
  <w:style w:type="character" w:customStyle="1" w:styleId="c7">
    <w:name w:val="c7"/>
    <w:basedOn w:val="a0"/>
  </w:style>
  <w:style w:type="paragraph" w:customStyle="1" w:styleId="c71">
    <w:name w:val="c7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</w:style>
  <w:style w:type="character" w:customStyle="1" w:styleId="c27">
    <w:name w:val="c27"/>
    <w:basedOn w:val="a0"/>
  </w:style>
  <w:style w:type="paragraph" w:customStyle="1" w:styleId="c23">
    <w:name w:val="c2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</w:style>
  <w:style w:type="paragraph" w:customStyle="1" w:styleId="c47">
    <w:name w:val="c4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</w:style>
  <w:style w:type="character" w:customStyle="1" w:styleId="c4">
    <w:name w:val="c4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1">
    <w:name w:val="c41"/>
    <w:basedOn w:val="a0"/>
    <w:qFormat/>
  </w:style>
  <w:style w:type="character" w:customStyle="1" w:styleId="c10">
    <w:name w:val="c1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785D2-2B11-4171-84F4-73CD4BC3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55</Pages>
  <Words>19598</Words>
  <Characters>111709</Characters>
  <Application>Microsoft Office Word</Application>
  <DocSecurity>0</DocSecurity>
  <Lines>930</Lines>
  <Paragraphs>262</Paragraphs>
  <ScaleCrop>false</ScaleCrop>
  <Company/>
  <LinksUpToDate>false</LinksUpToDate>
  <CharactersWithSpaces>131045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Angela Karavaeva</cp:lastModifiedBy>
  <cp:revision>24</cp:revision>
  <cp:lastPrinted>2020-03-01T14:16:00Z</cp:lastPrinted>
  <dcterms:created xsi:type="dcterms:W3CDTF">2016-09-09T03:37:00Z</dcterms:created>
  <dcterms:modified xsi:type="dcterms:W3CDTF">2021-04-04T06:23:00Z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